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D" w:rsidRDefault="0080194D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F07CA8" w:rsidRDefault="005855DF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Winter</w:t>
      </w:r>
      <w:r w:rsidR="00F07CA8">
        <w:rPr>
          <w:rFonts w:ascii="Tahoma" w:hAnsi="Tahoma" w:cs="Tahoma"/>
          <w:color w:val="44546A" w:themeColor="text2"/>
          <w:sz w:val="30"/>
        </w:rPr>
        <w:t xml:space="preserve"> Holidays </w:t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2835"/>
        <w:gridCol w:w="2868"/>
      </w:tblGrid>
      <w:tr w:rsidR="00A92C41" w:rsidTr="00A92C41">
        <w:trPr>
          <w:trHeight w:val="635"/>
        </w:trPr>
        <w:tc>
          <w:tcPr>
            <w:tcW w:w="14175" w:type="dxa"/>
            <w:gridSpan w:val="5"/>
            <w:shd w:val="clear" w:color="auto" w:fill="17CF36"/>
          </w:tcPr>
          <w:p w:rsidR="00A92C41" w:rsidRPr="00A92C41" w:rsidRDefault="00C313CA" w:rsidP="00A92C41">
            <w:pPr>
              <w:jc w:val="center"/>
              <w:rPr>
                <w:rFonts w:ascii="Tahoma" w:hAnsi="Tahoma" w:cs="Tahoma"/>
                <w:color w:val="44546A" w:themeColor="text2"/>
                <w:sz w:val="48"/>
                <w:szCs w:val="48"/>
              </w:rPr>
            </w:pPr>
            <w:r>
              <w:rPr>
                <w:rFonts w:ascii="Tahoma" w:hAnsi="Tahoma" w:cs="Tahoma"/>
                <w:color w:val="FFFFFF" w:themeColor="background1"/>
                <w:sz w:val="48"/>
                <w:szCs w:val="48"/>
              </w:rPr>
              <w:t>July</w:t>
            </w:r>
            <w:r w:rsidR="00F07CA8">
              <w:rPr>
                <w:rFonts w:ascii="Tahoma" w:hAnsi="Tahoma" w:cs="Tahoma"/>
                <w:color w:val="FFFFFF" w:themeColor="background1"/>
                <w:sz w:val="48"/>
                <w:szCs w:val="48"/>
              </w:rPr>
              <w:t xml:space="preserve"> </w:t>
            </w:r>
            <w:r w:rsidR="003741EF">
              <w:rPr>
                <w:rFonts w:ascii="Tahoma" w:hAnsi="Tahoma" w:cs="Tahoma"/>
                <w:color w:val="FFFFFF" w:themeColor="background1"/>
                <w:sz w:val="48"/>
                <w:szCs w:val="48"/>
              </w:rPr>
              <w:t>2018</w:t>
            </w:r>
          </w:p>
        </w:tc>
      </w:tr>
      <w:tr w:rsidR="00A92C41" w:rsidTr="00320557">
        <w:trPr>
          <w:trHeight w:val="493"/>
        </w:trPr>
        <w:tc>
          <w:tcPr>
            <w:tcW w:w="2660" w:type="dxa"/>
          </w:tcPr>
          <w:p w:rsidR="00A92C41" w:rsidRPr="00A92C41" w:rsidRDefault="00A92C41" w:rsidP="00A92C41">
            <w:pPr>
              <w:jc w:val="center"/>
              <w:rPr>
                <w:rFonts w:ascii="Tahoma" w:hAnsi="Tahoma" w:cs="Tahoma"/>
                <w:b/>
                <w:color w:val="44546A" w:themeColor="text2"/>
                <w:sz w:val="30"/>
              </w:rPr>
            </w:pPr>
            <w:r w:rsidRPr="00A92C41">
              <w:rPr>
                <w:rFonts w:ascii="Tahoma" w:hAnsi="Tahoma" w:cs="Tahoma"/>
                <w:b/>
                <w:color w:val="44546A" w:themeColor="text2"/>
                <w:sz w:val="30"/>
              </w:rPr>
              <w:t>Monday</w:t>
            </w:r>
          </w:p>
        </w:tc>
        <w:tc>
          <w:tcPr>
            <w:tcW w:w="2835" w:type="dxa"/>
          </w:tcPr>
          <w:p w:rsidR="00A92C41" w:rsidRPr="00A92C41" w:rsidRDefault="00A92C41" w:rsidP="00A92C41">
            <w:pPr>
              <w:jc w:val="center"/>
              <w:rPr>
                <w:rFonts w:ascii="Tahoma" w:hAnsi="Tahoma" w:cs="Tahoma"/>
                <w:b/>
                <w:color w:val="44546A" w:themeColor="text2"/>
                <w:sz w:val="30"/>
              </w:rPr>
            </w:pPr>
            <w:r w:rsidRPr="00A92C41">
              <w:rPr>
                <w:rFonts w:ascii="Tahoma" w:hAnsi="Tahoma" w:cs="Tahoma"/>
                <w:b/>
                <w:color w:val="44546A" w:themeColor="text2"/>
                <w:sz w:val="30"/>
              </w:rPr>
              <w:t>Tuesday</w:t>
            </w:r>
          </w:p>
        </w:tc>
        <w:tc>
          <w:tcPr>
            <w:tcW w:w="2977" w:type="dxa"/>
          </w:tcPr>
          <w:p w:rsidR="00A92C41" w:rsidRPr="00A92C41" w:rsidRDefault="00A92C41" w:rsidP="00A92C41">
            <w:pPr>
              <w:jc w:val="center"/>
              <w:rPr>
                <w:rFonts w:ascii="Tahoma" w:hAnsi="Tahoma" w:cs="Tahoma"/>
                <w:b/>
                <w:color w:val="44546A" w:themeColor="text2"/>
                <w:sz w:val="30"/>
              </w:rPr>
            </w:pPr>
            <w:r w:rsidRPr="00A92C41">
              <w:rPr>
                <w:rFonts w:ascii="Tahoma" w:hAnsi="Tahoma" w:cs="Tahoma"/>
                <w:b/>
                <w:color w:val="44546A" w:themeColor="text2"/>
                <w:sz w:val="30"/>
              </w:rPr>
              <w:t>Wednesday</w:t>
            </w:r>
          </w:p>
        </w:tc>
        <w:tc>
          <w:tcPr>
            <w:tcW w:w="2835" w:type="dxa"/>
          </w:tcPr>
          <w:p w:rsidR="00A92C41" w:rsidRPr="00A92C41" w:rsidRDefault="00A92C41" w:rsidP="00A92C41">
            <w:pPr>
              <w:jc w:val="center"/>
              <w:rPr>
                <w:rFonts w:ascii="Tahoma" w:hAnsi="Tahoma" w:cs="Tahoma"/>
                <w:b/>
                <w:color w:val="44546A" w:themeColor="text2"/>
                <w:sz w:val="30"/>
              </w:rPr>
            </w:pPr>
            <w:r w:rsidRPr="00A92C41">
              <w:rPr>
                <w:rFonts w:ascii="Tahoma" w:hAnsi="Tahoma" w:cs="Tahoma"/>
                <w:b/>
                <w:color w:val="44546A" w:themeColor="text2"/>
                <w:sz w:val="30"/>
              </w:rPr>
              <w:t>Thursday</w:t>
            </w:r>
          </w:p>
        </w:tc>
        <w:tc>
          <w:tcPr>
            <w:tcW w:w="2868" w:type="dxa"/>
          </w:tcPr>
          <w:p w:rsidR="00A92C41" w:rsidRPr="00A92C41" w:rsidRDefault="00A92C41" w:rsidP="00A92C41">
            <w:pPr>
              <w:jc w:val="center"/>
              <w:rPr>
                <w:rFonts w:ascii="Tahoma" w:hAnsi="Tahoma" w:cs="Tahoma"/>
                <w:b/>
                <w:color w:val="44546A" w:themeColor="text2"/>
                <w:sz w:val="30"/>
              </w:rPr>
            </w:pPr>
            <w:r w:rsidRPr="00A92C41">
              <w:rPr>
                <w:rFonts w:ascii="Tahoma" w:hAnsi="Tahoma" w:cs="Tahoma"/>
                <w:b/>
                <w:color w:val="44546A" w:themeColor="text2"/>
                <w:sz w:val="30"/>
              </w:rPr>
              <w:t>Friday</w:t>
            </w:r>
          </w:p>
        </w:tc>
      </w:tr>
      <w:tr w:rsidR="00A92C41" w:rsidTr="00036159">
        <w:trPr>
          <w:trHeight w:val="1833"/>
        </w:trPr>
        <w:tc>
          <w:tcPr>
            <w:tcW w:w="2660" w:type="dxa"/>
          </w:tcPr>
          <w:p w:rsidR="00A92C41" w:rsidRPr="00B64390" w:rsidRDefault="00036159" w:rsidP="00F07CA8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2</w:t>
            </w:r>
          </w:p>
          <w:p w:rsidR="00BA5CFD" w:rsidRPr="0018171E" w:rsidRDefault="00BA5CFD" w:rsidP="00BA5CFD">
            <w:pPr>
              <w:pStyle w:val="CalendarText"/>
              <w:rPr>
                <w:rStyle w:val="CalendarNumbers"/>
                <w:rFonts w:ascii="Tahoma" w:hAnsi="Tahoma" w:cs="Tahoma"/>
                <w:color w:val="auto"/>
                <w:sz w:val="20"/>
                <w:szCs w:val="20"/>
              </w:rPr>
            </w:pPr>
            <w:r w:rsidRPr="0018171E">
              <w:rPr>
                <w:rStyle w:val="CalendarNumbers"/>
                <w:rFonts w:ascii="Tahoma" w:hAnsi="Tahoma" w:cs="Tahoma"/>
                <w:color w:val="auto"/>
                <w:sz w:val="20"/>
                <w:szCs w:val="20"/>
              </w:rPr>
              <w:t>KEY</w:t>
            </w:r>
          </w:p>
          <w:p w:rsidR="00BA5CFD" w:rsidRPr="00955647" w:rsidRDefault="00BA5CFD" w:rsidP="00BA5CFD">
            <w:pPr>
              <w:pStyle w:val="CalendarText"/>
              <w:rPr>
                <w:rStyle w:val="WinCalendarBLANKCELLSTYLE2"/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955647">
              <w:rPr>
                <w:rStyle w:val="WinCalendarBLANKCELLSTYLE2"/>
                <w:rFonts w:ascii="Tahoma" w:hAnsi="Tahoma" w:cs="Tahoma"/>
                <w:b/>
                <w:color w:val="00B050"/>
                <w:sz w:val="20"/>
                <w:szCs w:val="20"/>
              </w:rPr>
              <w:t>Groups</w:t>
            </w:r>
          </w:p>
          <w:p w:rsidR="00BA5CFD" w:rsidRDefault="00BA5CFD" w:rsidP="00BA5CFD">
            <w:pPr>
              <w:pStyle w:val="CalendarText"/>
              <w:rPr>
                <w:rStyle w:val="CalendarNumbers"/>
                <w:rFonts w:ascii="Tahoma" w:hAnsi="Tahoma" w:cs="Tahoma"/>
                <w:color w:val="7030A0"/>
                <w:sz w:val="20"/>
                <w:szCs w:val="20"/>
              </w:rPr>
            </w:pPr>
            <w:r w:rsidRPr="0018171E">
              <w:rPr>
                <w:rStyle w:val="CalendarNumbers"/>
                <w:rFonts w:ascii="Tahoma" w:hAnsi="Tahoma" w:cs="Tahoma"/>
                <w:color w:val="7030A0"/>
                <w:sz w:val="20"/>
                <w:szCs w:val="20"/>
              </w:rPr>
              <w:t>Committees</w:t>
            </w:r>
          </w:p>
          <w:p w:rsidR="00BA5CFD" w:rsidRDefault="00BA5CFD" w:rsidP="00BA5CFD">
            <w:pPr>
              <w:pStyle w:val="CalendarText"/>
              <w:rPr>
                <w:rStyle w:val="CalendarNumbers"/>
                <w:rFonts w:ascii="Tahoma" w:hAnsi="Tahoma" w:cs="Tahoma"/>
                <w:color w:val="ED7D31" w:themeColor="accent2"/>
                <w:sz w:val="18"/>
                <w:szCs w:val="18"/>
              </w:rPr>
            </w:pPr>
            <w:r>
              <w:rPr>
                <w:rStyle w:val="CalendarNumbers"/>
                <w:rFonts w:ascii="Tahoma" w:hAnsi="Tahoma" w:cs="Tahoma"/>
                <w:color w:val="ED7D31" w:themeColor="accent2"/>
                <w:sz w:val="18"/>
                <w:szCs w:val="18"/>
              </w:rPr>
              <w:t xml:space="preserve">Peer Support Groups </w:t>
            </w:r>
          </w:p>
          <w:p w:rsidR="005F0142" w:rsidRDefault="005F0142" w:rsidP="005F0142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20"/>
              </w:rPr>
            </w:pPr>
          </w:p>
          <w:p w:rsidR="005F0142" w:rsidRPr="00C145AE" w:rsidRDefault="005F0142" w:rsidP="005F0142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20"/>
              </w:rPr>
            </w:pPr>
            <w:r w:rsidRPr="00C145AE">
              <w:rPr>
                <w:rFonts w:ascii="Tahoma" w:hAnsi="Tahoma" w:cs="Tahoma"/>
                <w:b/>
                <w:color w:val="00B050"/>
                <w:sz w:val="18"/>
                <w:szCs w:val="20"/>
              </w:rPr>
              <w:t>Pawsative Dog Walking</w:t>
            </w:r>
          </w:p>
          <w:p w:rsidR="005F0142" w:rsidRDefault="005F0142" w:rsidP="005F0142">
            <w:pPr>
              <w:jc w:val="center"/>
              <w:rPr>
                <w:rFonts w:ascii="Tahoma" w:hAnsi="Tahoma" w:cs="Tahoma"/>
                <w:color w:val="00B050"/>
                <w:sz w:val="18"/>
                <w:szCs w:val="20"/>
              </w:rPr>
            </w:pPr>
            <w:r w:rsidRPr="00C145AE">
              <w:rPr>
                <w:rFonts w:ascii="Tahoma" w:hAnsi="Tahoma" w:cs="Tahoma"/>
                <w:color w:val="00B050"/>
                <w:sz w:val="18"/>
                <w:szCs w:val="20"/>
              </w:rPr>
              <w:t>3.30-4.30pm</w:t>
            </w:r>
          </w:p>
          <w:p w:rsidR="00F07CA8" w:rsidRPr="003741EF" w:rsidRDefault="00F07CA8" w:rsidP="00BA5CFD">
            <w:pPr>
              <w:pStyle w:val="CalendarText"/>
              <w:jc w:val="center"/>
              <w:rPr>
                <w:rFonts w:ascii="Tahoma" w:hAnsi="Tahoma" w:cs="Tahoma"/>
                <w:color w:val="ED7D31" w:themeColor="accent2"/>
                <w:szCs w:val="20"/>
              </w:rPr>
            </w:pPr>
          </w:p>
        </w:tc>
        <w:tc>
          <w:tcPr>
            <w:tcW w:w="2835" w:type="dxa"/>
          </w:tcPr>
          <w:p w:rsidR="00A92C41" w:rsidRDefault="00036159" w:rsidP="00F07C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383417" w:rsidRDefault="00383417" w:rsidP="00F07C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CFD" w:rsidRPr="00B64390" w:rsidRDefault="00BA5CFD" w:rsidP="00F07C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027" w:rsidRDefault="0025022C" w:rsidP="00EE2027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**Bowling and laser tag</w:t>
            </w:r>
          </w:p>
          <w:p w:rsidR="00696A4D" w:rsidRPr="00696A4D" w:rsidRDefault="00BA5CFD" w:rsidP="00EE20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1</w:t>
            </w:r>
            <w:r w:rsidR="0025022C">
              <w:rPr>
                <w:rFonts w:ascii="Tahoma" w:hAnsi="Tahoma" w:cs="Tahoma"/>
                <w:color w:val="00B050"/>
                <w:sz w:val="18"/>
                <w:szCs w:val="18"/>
              </w:rPr>
              <w:t>0.00am</w:t>
            </w:r>
            <w:r w:rsidR="00EE2027" w:rsidRPr="00696A4D">
              <w:rPr>
                <w:rFonts w:ascii="Tahoma" w:hAnsi="Tahoma" w:cs="Tahoma"/>
                <w:color w:val="00B050"/>
                <w:sz w:val="18"/>
                <w:szCs w:val="18"/>
              </w:rPr>
              <w:t>- 1:30pm</w:t>
            </w:r>
          </w:p>
        </w:tc>
        <w:tc>
          <w:tcPr>
            <w:tcW w:w="2977" w:type="dxa"/>
          </w:tcPr>
          <w:p w:rsidR="00F07CA8" w:rsidRPr="00B64390" w:rsidRDefault="00036159" w:rsidP="00F07CA8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4</w:t>
            </w:r>
          </w:p>
          <w:p w:rsidR="002366B7" w:rsidRDefault="002366B7" w:rsidP="00211135">
            <w:pPr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F07CA8" w:rsidRPr="00B64390" w:rsidRDefault="00211135" w:rsidP="00834F96">
            <w:pPr>
              <w:jc w:val="center"/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 w:rsidRPr="00B64390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A4951" w:rsidRPr="00B64390" w:rsidRDefault="00036159" w:rsidP="00F07CA8">
            <w:pPr>
              <w:rPr>
                <w:rStyle w:val="WinCalendarBLANKCELLSTYLE2"/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5</w:t>
            </w:r>
          </w:p>
          <w:p w:rsidR="002366B7" w:rsidRDefault="002366B7" w:rsidP="00336A66">
            <w:pPr>
              <w:pStyle w:val="CalendarText"/>
              <w:rPr>
                <w:rStyle w:val="WinCalendarBLANKCELLSTYLE2"/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834F96" w:rsidRPr="00C145AE" w:rsidRDefault="00834F96" w:rsidP="00834F96">
            <w:pPr>
              <w:pStyle w:val="CalendarText"/>
              <w:jc w:val="center"/>
              <w:rPr>
                <w:rFonts w:ascii="Tahoma" w:hAnsi="Tahoma" w:cs="Tahoma"/>
                <w:b/>
                <w:color w:val="00B050"/>
                <w:sz w:val="18"/>
                <w:szCs w:val="20"/>
              </w:rPr>
            </w:pPr>
            <w:r w:rsidRPr="00C145AE">
              <w:rPr>
                <w:rFonts w:ascii="Tahoma" w:hAnsi="Tahoma" w:cs="Tahoma"/>
                <w:b/>
                <w:color w:val="00B050"/>
                <w:sz w:val="18"/>
                <w:szCs w:val="20"/>
              </w:rPr>
              <w:t>Table Tennis</w:t>
            </w:r>
            <w:r w:rsidR="00AC4BB9">
              <w:rPr>
                <w:rFonts w:ascii="Tahoma" w:hAnsi="Tahoma" w:cs="Tahoma"/>
                <w:b/>
                <w:color w:val="00B050"/>
                <w:sz w:val="18"/>
                <w:szCs w:val="20"/>
              </w:rPr>
              <w:t xml:space="preserve"> Tournament</w:t>
            </w:r>
          </w:p>
          <w:p w:rsidR="00C73C9B" w:rsidRDefault="00AC4BB9" w:rsidP="00C73C9B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  <w:r>
              <w:rPr>
                <w:rFonts w:ascii="Tahoma" w:hAnsi="Tahoma" w:cs="Tahoma"/>
                <w:color w:val="00B050"/>
                <w:sz w:val="18"/>
                <w:szCs w:val="20"/>
              </w:rPr>
              <w:t>1:00 – 3:00</w:t>
            </w:r>
            <w:r w:rsidR="00561BA2">
              <w:rPr>
                <w:rFonts w:ascii="Tahoma" w:hAnsi="Tahoma" w:cs="Tahoma"/>
                <w:color w:val="00B050"/>
                <w:sz w:val="18"/>
                <w:szCs w:val="20"/>
              </w:rPr>
              <w:t>pm</w:t>
            </w:r>
          </w:p>
          <w:p w:rsidR="00C73C9B" w:rsidRDefault="00C73C9B" w:rsidP="00C73C9B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</w:p>
          <w:p w:rsidR="00561BA2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  <w:r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  <w:t>Move your Body</w:t>
            </w:r>
            <w:r w:rsidR="00FA3FE8"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  <w:t xml:space="preserve"> Reformer Pilates!</w:t>
            </w:r>
          </w:p>
          <w:p w:rsidR="00561BA2" w:rsidRPr="007A11BB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color w:val="00B050"/>
                <w:sz w:val="18"/>
                <w:szCs w:val="20"/>
              </w:rPr>
            </w:pPr>
            <w:r w:rsidRPr="007A11BB">
              <w:rPr>
                <w:rStyle w:val="WinCalendarBLANKCELLSTYLE2"/>
                <w:rFonts w:ascii="Tahoma" w:hAnsi="Tahoma" w:cs="Tahoma"/>
                <w:color w:val="00B050"/>
                <w:sz w:val="18"/>
                <w:szCs w:val="20"/>
              </w:rPr>
              <w:t>2:30- 3:30pm</w:t>
            </w:r>
          </w:p>
          <w:p w:rsidR="00834F96" w:rsidRDefault="00834F96" w:rsidP="003741EF">
            <w:pPr>
              <w:rPr>
                <w:rStyle w:val="WinCalendarBLANKCELLSTYLE2"/>
                <w:rFonts w:ascii="Tahoma" w:hAnsi="Tahoma" w:cs="Tahoma"/>
                <w:b/>
                <w:color w:val="ED7D31" w:themeColor="accent2"/>
                <w:sz w:val="20"/>
                <w:szCs w:val="20"/>
              </w:rPr>
            </w:pPr>
          </w:p>
          <w:p w:rsidR="00CA2FE6" w:rsidRPr="00834F96" w:rsidRDefault="00B64390" w:rsidP="00834F96">
            <w:pPr>
              <w:jc w:val="center"/>
              <w:rPr>
                <w:rFonts w:ascii="Tahoma" w:hAnsi="Tahoma" w:cs="Tahoma"/>
                <w:color w:val="44546A" w:themeColor="text2"/>
                <w:sz w:val="18"/>
                <w:szCs w:val="18"/>
              </w:rPr>
            </w:pPr>
            <w:r w:rsidRPr="00834F96">
              <w:rPr>
                <w:rStyle w:val="WinCalendarBLANKCELLSTYLE2"/>
                <w:rFonts w:ascii="Tahoma" w:hAnsi="Tahoma" w:cs="Tahoma"/>
                <w:b/>
                <w:color w:val="ED7D31" w:themeColor="accent2"/>
                <w:sz w:val="18"/>
                <w:szCs w:val="18"/>
              </w:rPr>
              <w:t>Prism</w:t>
            </w:r>
          </w:p>
        </w:tc>
        <w:tc>
          <w:tcPr>
            <w:tcW w:w="2868" w:type="dxa"/>
          </w:tcPr>
          <w:p w:rsidR="002366B7" w:rsidRDefault="00036159" w:rsidP="00561BA2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6</w:t>
            </w:r>
          </w:p>
          <w:p w:rsidR="00790177" w:rsidRDefault="00790177" w:rsidP="00561BA2">
            <w:pPr>
              <w:jc w:val="center"/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</w:p>
          <w:p w:rsidR="00BA5CFD" w:rsidRDefault="00BA5CFD" w:rsidP="00561BA2">
            <w:pPr>
              <w:jc w:val="center"/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</w:p>
          <w:p w:rsidR="00BA5CFD" w:rsidRDefault="00BA5CFD" w:rsidP="00BA5CFD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696A4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Board</w:t>
            </w: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</w:t>
            </w:r>
            <w:r w:rsidRPr="00696A4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Games </w:t>
            </w:r>
          </w:p>
          <w:p w:rsidR="00BA5CFD" w:rsidRDefault="00BA5CFD" w:rsidP="00BA5CFD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696A4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(12-17 yrs)</w:t>
            </w:r>
          </w:p>
          <w:p w:rsidR="00BA5CFD" w:rsidRPr="00BA5CFD" w:rsidRDefault="00BA5CFD" w:rsidP="00BA5CFD">
            <w:pPr>
              <w:jc w:val="center"/>
              <w:rPr>
                <w:rFonts w:ascii="Tahoma" w:hAnsi="Tahoma" w:cs="Tahoma"/>
                <w:color w:val="44546A" w:themeColor="text2"/>
                <w:szCs w:val="20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12</w:t>
            </w:r>
            <w:r w:rsidRPr="00696A4D">
              <w:rPr>
                <w:rFonts w:ascii="Tahoma" w:hAnsi="Tahoma" w:cs="Tahoma"/>
                <w:color w:val="00B050"/>
                <w:sz w:val="18"/>
                <w:szCs w:val="18"/>
              </w:rPr>
              <w:t>pm- 1:30pm</w:t>
            </w:r>
          </w:p>
        </w:tc>
      </w:tr>
      <w:tr w:rsidR="00A92C41" w:rsidTr="00320557">
        <w:trPr>
          <w:trHeight w:val="1425"/>
        </w:trPr>
        <w:tc>
          <w:tcPr>
            <w:tcW w:w="2660" w:type="dxa"/>
          </w:tcPr>
          <w:p w:rsidR="00955647" w:rsidRPr="00B64390" w:rsidRDefault="00036159" w:rsidP="00F07CA8">
            <w:pPr>
              <w:pStyle w:val="CalendarText"/>
              <w:rPr>
                <w:rFonts w:ascii="Tahoma" w:hAnsi="Tahoma" w:cs="Tahoma"/>
                <w:color w:val="44546A" w:themeColor="text2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Cs w:val="20"/>
              </w:rPr>
              <w:t>9</w:t>
            </w:r>
          </w:p>
          <w:p w:rsidR="00CA2FE6" w:rsidRPr="00834F96" w:rsidRDefault="00036159" w:rsidP="00834F96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834F96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        </w:t>
            </w:r>
          </w:p>
          <w:p w:rsidR="00F07CA8" w:rsidRPr="00B64390" w:rsidRDefault="00F07CA8" w:rsidP="00834F96">
            <w:pPr>
              <w:rPr>
                <w:rStyle w:val="WinCalendarBLANKCELLSTYLE2"/>
                <w:rFonts w:ascii="Tahoma" w:hAnsi="Tahoma" w:cs="Tahoma"/>
                <w:b/>
                <w:color w:val="7030A0"/>
                <w:sz w:val="20"/>
                <w:szCs w:val="20"/>
              </w:rPr>
            </w:pPr>
          </w:p>
          <w:p w:rsidR="00F07CA8" w:rsidRPr="00B64390" w:rsidRDefault="00F07CA8" w:rsidP="00F07CA8">
            <w:pPr>
              <w:jc w:val="center"/>
              <w:rPr>
                <w:rStyle w:val="WinCalendarBLANKCELLSTYLE2"/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B64390">
              <w:rPr>
                <w:rStyle w:val="WinCalendarBLANKCELLSTYLE2"/>
                <w:rFonts w:ascii="Tahoma" w:hAnsi="Tahoma" w:cs="Tahoma"/>
                <w:b/>
                <w:color w:val="7030A0"/>
                <w:sz w:val="20"/>
                <w:szCs w:val="20"/>
              </w:rPr>
              <w:t>YAC</w:t>
            </w:r>
          </w:p>
          <w:p w:rsidR="00056891" w:rsidRPr="003741EF" w:rsidRDefault="00F07CA8" w:rsidP="003741EF">
            <w:pPr>
              <w:pStyle w:val="CalendarText"/>
              <w:tabs>
                <w:tab w:val="center" w:pos="1309"/>
              </w:tabs>
              <w:jc w:val="center"/>
              <w:rPr>
                <w:rFonts w:ascii="Tahoma" w:hAnsi="Tahoma" w:cs="Tahoma"/>
                <w:b/>
                <w:color w:val="ED7D31" w:themeColor="accent2"/>
                <w:szCs w:val="20"/>
              </w:rPr>
            </w:pPr>
            <w:r w:rsidRPr="00B64390">
              <w:rPr>
                <w:rStyle w:val="WinCalendarBLANKCELLSTYLE2"/>
                <w:rFonts w:ascii="Tahoma" w:hAnsi="Tahoma" w:cs="Tahoma"/>
                <w:color w:val="7030A0"/>
                <w:sz w:val="20"/>
                <w:szCs w:val="20"/>
              </w:rPr>
              <w:t>5-7pm</w:t>
            </w:r>
          </w:p>
        </w:tc>
        <w:tc>
          <w:tcPr>
            <w:tcW w:w="2835" w:type="dxa"/>
          </w:tcPr>
          <w:p w:rsidR="00A92C41" w:rsidRPr="00B64390" w:rsidRDefault="00036159" w:rsidP="00F07CA8">
            <w:pPr>
              <w:pStyle w:val="CalendarText"/>
              <w:rPr>
                <w:rStyle w:val="WinCalendarBLANKCELLSTYLE2"/>
                <w:rFonts w:ascii="Tahoma" w:hAnsi="Tahoma" w:cs="Tahoma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Cs w:val="20"/>
              </w:rPr>
              <w:t>10</w:t>
            </w:r>
          </w:p>
          <w:p w:rsidR="002366B7" w:rsidRDefault="002366B7" w:rsidP="002366B7">
            <w:pPr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561BA2" w:rsidRPr="00B64390" w:rsidRDefault="00561BA2" w:rsidP="00561BA2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</w:p>
          <w:p w:rsidR="00992A32" w:rsidRDefault="00992A32" w:rsidP="00992A32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**</w:t>
            </w:r>
            <w:r w:rsidRPr="00076DF1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Myuna farm outing </w:t>
            </w:r>
          </w:p>
          <w:p w:rsidR="00696A4D" w:rsidRPr="00FD68FE" w:rsidRDefault="00B6642A" w:rsidP="00992A32">
            <w:pPr>
              <w:jc w:val="center"/>
              <w:rPr>
                <w:color w:val="70AD47" w:themeColor="accent6"/>
              </w:rPr>
            </w:pPr>
            <w:r>
              <w:rPr>
                <w:color w:val="00B050"/>
              </w:rPr>
              <w:t>11:00am- 3:3</w:t>
            </w:r>
            <w:r w:rsidR="00992A32" w:rsidRPr="00FD68FE">
              <w:rPr>
                <w:color w:val="00B050"/>
              </w:rPr>
              <w:t>0pm</w:t>
            </w:r>
          </w:p>
        </w:tc>
        <w:tc>
          <w:tcPr>
            <w:tcW w:w="2977" w:type="dxa"/>
          </w:tcPr>
          <w:p w:rsidR="00F07CA8" w:rsidRDefault="00036159" w:rsidP="00F07CA8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11</w:t>
            </w:r>
          </w:p>
          <w:p w:rsidR="00EE2027" w:rsidRPr="00B64390" w:rsidRDefault="00EE2027" w:rsidP="00F07CA8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</w:p>
          <w:p w:rsidR="00EE2027" w:rsidRPr="00F31A1F" w:rsidRDefault="00561BA2" w:rsidP="00EE2027">
            <w:pPr>
              <w:jc w:val="center"/>
              <w:rPr>
                <w:rFonts w:ascii="Tahoma" w:hAnsi="Tahoma" w:cs="Tahoma"/>
                <w:color w:val="44546A" w:themeColor="text2"/>
                <w:sz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20"/>
              </w:rPr>
              <w:t>Veggie Garden Working Bee</w:t>
            </w:r>
          </w:p>
          <w:p w:rsidR="00F07CA8" w:rsidRDefault="00C75C79" w:rsidP="00EE2027">
            <w:pPr>
              <w:jc w:val="center"/>
              <w:rPr>
                <w:rFonts w:ascii="Tahoma" w:hAnsi="Tahoma" w:cs="Tahoma"/>
                <w:color w:val="00B050"/>
                <w:sz w:val="18"/>
                <w:szCs w:val="20"/>
              </w:rPr>
            </w:pPr>
            <w:r>
              <w:rPr>
                <w:rFonts w:ascii="Tahoma" w:hAnsi="Tahoma" w:cs="Tahoma"/>
                <w:color w:val="00B050"/>
                <w:sz w:val="18"/>
                <w:szCs w:val="20"/>
              </w:rPr>
              <w:t>10</w:t>
            </w:r>
            <w:r w:rsidR="00EE2027" w:rsidRPr="00F31A1F">
              <w:rPr>
                <w:rFonts w:ascii="Tahoma" w:hAnsi="Tahoma" w:cs="Tahoma"/>
                <w:color w:val="00B050"/>
                <w:sz w:val="18"/>
                <w:szCs w:val="20"/>
              </w:rPr>
              <w:t>am-1</w:t>
            </w:r>
            <w:r>
              <w:rPr>
                <w:rFonts w:ascii="Tahoma" w:hAnsi="Tahoma" w:cs="Tahoma"/>
                <w:color w:val="00B050"/>
                <w:sz w:val="18"/>
                <w:szCs w:val="20"/>
              </w:rPr>
              <w:t>2</w:t>
            </w:r>
            <w:r w:rsidR="00EE2027" w:rsidRPr="00F31A1F">
              <w:rPr>
                <w:rFonts w:ascii="Tahoma" w:hAnsi="Tahoma" w:cs="Tahoma"/>
                <w:color w:val="00B050"/>
                <w:sz w:val="18"/>
                <w:szCs w:val="20"/>
              </w:rPr>
              <w:t>pm</w:t>
            </w:r>
          </w:p>
          <w:p w:rsidR="00076DF1" w:rsidRDefault="00076DF1" w:rsidP="00EE2027">
            <w:pPr>
              <w:jc w:val="center"/>
              <w:rPr>
                <w:rFonts w:ascii="Tahoma" w:hAnsi="Tahoma" w:cs="Tahoma"/>
                <w:color w:val="00B050"/>
                <w:sz w:val="18"/>
                <w:szCs w:val="20"/>
              </w:rPr>
            </w:pPr>
          </w:p>
          <w:p w:rsidR="00076DF1" w:rsidRDefault="00076DF1" w:rsidP="00EE2027">
            <w:pPr>
              <w:jc w:val="center"/>
              <w:rPr>
                <w:rFonts w:ascii="Tahoma" w:hAnsi="Tahoma" w:cs="Tahoma"/>
                <w:color w:val="00B050"/>
                <w:sz w:val="18"/>
                <w:szCs w:val="20"/>
              </w:rPr>
            </w:pPr>
          </w:p>
          <w:p w:rsidR="00C75C79" w:rsidRDefault="00C75C79" w:rsidP="00EE2027">
            <w:pPr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Know Your Rights</w:t>
            </w:r>
            <w:r w:rsidRPr="00C75C79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  <w:p w:rsidR="00220FAD" w:rsidRPr="00FD68FE" w:rsidRDefault="00C75C79" w:rsidP="00EE2027">
            <w:pPr>
              <w:jc w:val="center"/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 w:rsidRPr="00C75C79">
              <w:rPr>
                <w:rFonts w:ascii="Tahoma" w:hAnsi="Tahoma" w:cs="Tahoma"/>
                <w:color w:val="00B050"/>
                <w:sz w:val="20"/>
                <w:szCs w:val="20"/>
              </w:rPr>
              <w:t>1:00pm-4:00pm</w:t>
            </w:r>
          </w:p>
        </w:tc>
        <w:tc>
          <w:tcPr>
            <w:tcW w:w="2835" w:type="dxa"/>
          </w:tcPr>
          <w:p w:rsidR="00F07CA8" w:rsidRPr="00B64390" w:rsidRDefault="00036159" w:rsidP="00F07CA8">
            <w:pPr>
              <w:rPr>
                <w:rFonts w:ascii="Tahoma" w:hAnsi="Tahoma" w:cs="Tahom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12</w:t>
            </w:r>
          </w:p>
          <w:p w:rsidR="00834F96" w:rsidRDefault="00834F96" w:rsidP="003741EF">
            <w:pPr>
              <w:pStyle w:val="CalendarText"/>
              <w:rPr>
                <w:rStyle w:val="WinCalendarBLANKCELLSTYLE2"/>
                <w:rFonts w:ascii="Tahoma" w:eastAsiaTheme="minorHAnsi" w:hAnsi="Tahoma" w:cs="Tahoma"/>
                <w:b/>
                <w:color w:val="00B050"/>
                <w:sz w:val="18"/>
                <w:szCs w:val="18"/>
                <w:lang w:val="pt-BR"/>
              </w:rPr>
            </w:pPr>
          </w:p>
          <w:p w:rsidR="00561BA2" w:rsidRPr="00C145AE" w:rsidRDefault="00561BA2" w:rsidP="00561BA2">
            <w:pPr>
              <w:pStyle w:val="CalendarText"/>
              <w:jc w:val="center"/>
              <w:rPr>
                <w:rFonts w:ascii="Tahoma" w:hAnsi="Tahoma" w:cs="Tahoma"/>
                <w:b/>
                <w:color w:val="00B050"/>
                <w:sz w:val="18"/>
                <w:szCs w:val="20"/>
              </w:rPr>
            </w:pPr>
            <w:r w:rsidRPr="00C145AE">
              <w:rPr>
                <w:rFonts w:ascii="Tahoma" w:hAnsi="Tahoma" w:cs="Tahoma"/>
                <w:b/>
                <w:color w:val="00B050"/>
                <w:sz w:val="18"/>
                <w:szCs w:val="20"/>
              </w:rPr>
              <w:t>Table Tennis</w:t>
            </w:r>
          </w:p>
          <w:p w:rsidR="00561BA2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  <w:r>
              <w:rPr>
                <w:rFonts w:ascii="Tahoma" w:hAnsi="Tahoma" w:cs="Tahoma"/>
                <w:color w:val="00B050"/>
                <w:sz w:val="18"/>
                <w:szCs w:val="20"/>
              </w:rPr>
              <w:t>1:00 – 2:15pm</w:t>
            </w:r>
          </w:p>
          <w:p w:rsidR="00561BA2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</w:p>
          <w:p w:rsidR="00561BA2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</w:pPr>
            <w:r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  <w:t>Move your Body</w:t>
            </w:r>
            <w:r w:rsidR="00FA3FE8">
              <w:rPr>
                <w:rStyle w:val="WinCalendarBLANKCELLSTYLE2"/>
                <w:rFonts w:ascii="Tahoma" w:hAnsi="Tahoma" w:cs="Tahoma"/>
                <w:b/>
                <w:color w:val="00B050"/>
                <w:sz w:val="18"/>
                <w:szCs w:val="20"/>
              </w:rPr>
              <w:t xml:space="preserve"> Reformer Pilates!</w:t>
            </w:r>
          </w:p>
          <w:p w:rsidR="00561BA2" w:rsidRPr="007A11BB" w:rsidRDefault="00561BA2" w:rsidP="00561BA2">
            <w:pPr>
              <w:jc w:val="center"/>
              <w:rPr>
                <w:rStyle w:val="WinCalendarBLANKCELLSTYLE2"/>
                <w:rFonts w:ascii="Tahoma" w:hAnsi="Tahoma" w:cs="Tahoma"/>
                <w:color w:val="00B050"/>
                <w:sz w:val="18"/>
                <w:szCs w:val="20"/>
              </w:rPr>
            </w:pPr>
            <w:r w:rsidRPr="007A11BB">
              <w:rPr>
                <w:rStyle w:val="WinCalendarBLANKCELLSTYLE2"/>
                <w:rFonts w:ascii="Tahoma" w:hAnsi="Tahoma" w:cs="Tahoma"/>
                <w:color w:val="00B050"/>
                <w:sz w:val="18"/>
                <w:szCs w:val="20"/>
              </w:rPr>
              <w:t>2:30- 3:30pm</w:t>
            </w:r>
          </w:p>
          <w:p w:rsidR="00834F96" w:rsidRDefault="00834F96" w:rsidP="00834F96">
            <w:pPr>
              <w:pStyle w:val="CalendarText"/>
              <w:jc w:val="center"/>
              <w:rPr>
                <w:rStyle w:val="WinCalendarBLANKCELLSTYLE2"/>
                <w:rFonts w:ascii="Tahoma" w:eastAsiaTheme="minorHAnsi" w:hAnsi="Tahoma" w:cs="Tahoma"/>
                <w:b/>
                <w:color w:val="00B050"/>
                <w:sz w:val="18"/>
                <w:szCs w:val="18"/>
                <w:lang w:val="pt-BR"/>
              </w:rPr>
            </w:pPr>
          </w:p>
          <w:p w:rsidR="00B64390" w:rsidRPr="00B64390" w:rsidRDefault="00B64390" w:rsidP="00834F96">
            <w:pPr>
              <w:pStyle w:val="CalendarText"/>
              <w:jc w:val="center"/>
              <w:rPr>
                <w:rFonts w:ascii="Tahoma" w:hAnsi="Tahoma" w:cs="Tahoma"/>
                <w:b/>
                <w:color w:val="ED7D31" w:themeColor="accent2"/>
                <w:szCs w:val="20"/>
              </w:rPr>
            </w:pPr>
          </w:p>
        </w:tc>
        <w:tc>
          <w:tcPr>
            <w:tcW w:w="2868" w:type="dxa"/>
          </w:tcPr>
          <w:p w:rsidR="00F07CA8" w:rsidRPr="00B64390" w:rsidRDefault="00036159" w:rsidP="00F07CA8">
            <w:pPr>
              <w:rPr>
                <w:rFonts w:ascii="Tahoma" w:hAnsi="Tahoma" w:cs="Tahoma"/>
                <w:color w:val="44546A" w:themeColor="text2"/>
                <w:sz w:val="20"/>
                <w:szCs w:val="20"/>
              </w:rPr>
            </w:pPr>
            <w:r>
              <w:rPr>
                <w:rFonts w:ascii="Tahoma" w:hAnsi="Tahoma" w:cs="Tahoma"/>
                <w:color w:val="44546A" w:themeColor="text2"/>
                <w:sz w:val="20"/>
                <w:szCs w:val="20"/>
              </w:rPr>
              <w:t>13</w:t>
            </w:r>
          </w:p>
          <w:p w:rsidR="002366B7" w:rsidRDefault="002366B7" w:rsidP="00F07CA8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992A32" w:rsidRPr="00FD68FE" w:rsidRDefault="00992A32" w:rsidP="00992A32">
            <w:pPr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FD68FE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StreetArt workshop</w:t>
            </w:r>
          </w:p>
          <w:p w:rsidR="00F07CA8" w:rsidRPr="00076DF1" w:rsidRDefault="00FD68FE" w:rsidP="00696A4D">
            <w:pPr>
              <w:jc w:val="center"/>
              <w:rPr>
                <w:rFonts w:ascii="Tahoma" w:hAnsi="Tahoma" w:cs="Tahoma"/>
                <w:b/>
                <w:color w:val="44546A" w:themeColor="text2"/>
                <w:sz w:val="18"/>
                <w:szCs w:val="18"/>
              </w:rPr>
            </w:pPr>
            <w:r w:rsidRPr="00E56D65">
              <w:rPr>
                <w:rFonts w:ascii="Tahoma" w:hAnsi="Tahoma" w:cs="Tahoma"/>
                <w:color w:val="00B050"/>
                <w:sz w:val="20"/>
                <w:szCs w:val="20"/>
              </w:rPr>
              <w:t>1.30-4</w:t>
            </w:r>
            <w:r w:rsidR="00EC0586">
              <w:rPr>
                <w:rFonts w:ascii="Tahoma" w:hAnsi="Tahoma" w:cs="Tahoma"/>
                <w:color w:val="00B050"/>
                <w:sz w:val="20"/>
                <w:szCs w:val="20"/>
              </w:rPr>
              <w:t>:00</w:t>
            </w:r>
            <w:r w:rsidRPr="00E56D65">
              <w:rPr>
                <w:rFonts w:ascii="Tahoma" w:hAnsi="Tahoma" w:cs="Tahoma"/>
                <w:color w:val="00B050"/>
                <w:sz w:val="20"/>
                <w:szCs w:val="20"/>
              </w:rPr>
              <w:t>pm</w:t>
            </w:r>
          </w:p>
        </w:tc>
      </w:tr>
    </w:tbl>
    <w:p w:rsidR="0025022C" w:rsidRDefault="00FD68FE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  <w:r w:rsidRPr="00960F96">
        <w:rPr>
          <w:rFonts w:ascii="Tahoma" w:hAnsi="Tahoma" w:cs="Tahoma"/>
          <w:color w:val="00B050"/>
          <w:sz w:val="24"/>
          <w:szCs w:val="24"/>
        </w:rPr>
        <w:t>If you are interested in any of these activities, please co</w:t>
      </w:r>
      <w:r>
        <w:rPr>
          <w:rFonts w:ascii="Tahoma" w:hAnsi="Tahoma" w:cs="Tahoma"/>
          <w:color w:val="00B050"/>
          <w:sz w:val="24"/>
          <w:szCs w:val="24"/>
        </w:rPr>
        <w:t>mplete the headspace 2018 Winter</w:t>
      </w:r>
      <w:r w:rsidRPr="00960F96">
        <w:rPr>
          <w:rFonts w:ascii="Tahoma" w:hAnsi="Tahoma" w:cs="Tahoma"/>
          <w:color w:val="00B050"/>
          <w:sz w:val="24"/>
          <w:szCs w:val="24"/>
        </w:rPr>
        <w:t xml:space="preserve"> Break RSVP and Consent Form.</w:t>
      </w:r>
    </w:p>
    <w:p w:rsidR="00FD68FE" w:rsidRDefault="00FD68FE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  <w:r w:rsidRPr="00960F96">
        <w:rPr>
          <w:rFonts w:ascii="Tahoma" w:hAnsi="Tahoma" w:cs="Tahoma"/>
          <w:color w:val="00B050"/>
          <w:sz w:val="24"/>
          <w:szCs w:val="24"/>
        </w:rPr>
        <w:t xml:space="preserve"> ** These outings have limited places available and are only available to those who have already attended programs with headspace Bentleigh. All outings start and finish from headspace Bentleigh. </w:t>
      </w:r>
    </w:p>
    <w:p w:rsidR="00BA5CFD" w:rsidRDefault="00BA5CFD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</w:p>
    <w:p w:rsidR="00BA5CFD" w:rsidRDefault="00BA5CFD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</w:p>
    <w:p w:rsidR="00BA5CFD" w:rsidRDefault="00BA5CFD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</w:p>
    <w:p w:rsidR="00BA5CFD" w:rsidRDefault="00BA5CFD" w:rsidP="00FD68FE">
      <w:pPr>
        <w:spacing w:after="0" w:line="240" w:lineRule="auto"/>
        <w:rPr>
          <w:rFonts w:ascii="Tahoma" w:hAnsi="Tahoma" w:cs="Tahoma"/>
          <w:color w:val="00B050"/>
          <w:sz w:val="24"/>
          <w:szCs w:val="24"/>
        </w:rPr>
      </w:pPr>
    </w:p>
    <w:p w:rsidR="00BA4951" w:rsidRDefault="00092640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lastRenderedPageBreak/>
        <w:t xml:space="preserve">For all new group registrations please contact 9076 9400 </w:t>
      </w:r>
      <w:r w:rsidR="002366B7">
        <w:rPr>
          <w:rFonts w:ascii="Tahoma" w:hAnsi="Tahoma" w:cs="Tahoma"/>
          <w:color w:val="44546A" w:themeColor="text2"/>
          <w:sz w:val="30"/>
        </w:rPr>
        <w:t xml:space="preserve">or email </w:t>
      </w:r>
      <w:hyperlink r:id="rId8" w:history="1">
        <w:r w:rsidR="00383417" w:rsidRPr="00CA2F32">
          <w:rPr>
            <w:rStyle w:val="Hyperlink"/>
            <w:rFonts w:ascii="Tahoma" w:hAnsi="Tahoma" w:cs="Tahoma"/>
            <w:sz w:val="30"/>
          </w:rPr>
          <w:t>headspacegroups@alfred.org.au</w:t>
        </w:r>
      </w:hyperlink>
      <w:r w:rsidR="002366B7">
        <w:rPr>
          <w:rFonts w:ascii="Tahoma" w:hAnsi="Tahoma" w:cs="Tahoma"/>
          <w:color w:val="44546A" w:themeColor="text2"/>
          <w:sz w:val="30"/>
        </w:rPr>
        <w:t xml:space="preserve"> </w:t>
      </w:r>
      <w:r>
        <w:rPr>
          <w:rFonts w:ascii="Tahoma" w:hAnsi="Tahoma" w:cs="Tahoma"/>
          <w:color w:val="44546A" w:themeColor="text2"/>
          <w:sz w:val="30"/>
        </w:rPr>
        <w:t xml:space="preserve">and arrange a welcome appointment. For further information about the activities and key contact see below.  </w:t>
      </w:r>
    </w:p>
    <w:p w:rsidR="00DD5760" w:rsidRDefault="00DD5760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A92C41" w:rsidRDefault="00DF5809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460BB2A2" wp14:editId="49D0D7A7">
            <wp:extent cx="8734425" cy="4886325"/>
            <wp:effectExtent l="0" t="0" r="952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A92C41" w:rsidRDefault="00A92C41" w:rsidP="007F6A8C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EE402B" w:rsidRDefault="00EE402B" w:rsidP="000E3F5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EE402B" w:rsidRDefault="00EE402B" w:rsidP="000E3F5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EE402B" w:rsidRDefault="00EE402B" w:rsidP="000E3F5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EE402B" w:rsidRDefault="00164178" w:rsidP="00EE402B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/>
      </w:r>
    </w:p>
    <w:p w:rsidR="00164178" w:rsidRDefault="00164178" w:rsidP="00EE402B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64178" w:rsidRDefault="00164178" w:rsidP="00EE402B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64178" w:rsidRDefault="00164178" w:rsidP="00EE402B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A910A7" w:rsidRDefault="00EE402B" w:rsidP="00EE402B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noProof/>
          <w:lang w:val="en-AU" w:eastAsia="en-AU"/>
        </w:rPr>
        <w:drawing>
          <wp:inline distT="0" distB="0" distL="0" distR="0" wp14:anchorId="019C7932" wp14:editId="6AE23420">
            <wp:extent cx="8572500" cy="1533525"/>
            <wp:effectExtent l="0" t="38100" r="38100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910A7" w:rsidRPr="00A910A7" w:rsidRDefault="00A910A7" w:rsidP="00A910A7">
      <w:pPr>
        <w:rPr>
          <w:rFonts w:ascii="Arial" w:hAnsi="Arial" w:cs="Arial"/>
          <w:sz w:val="14"/>
          <w:szCs w:val="14"/>
        </w:rPr>
      </w:pPr>
    </w:p>
    <w:p w:rsidR="00A910A7" w:rsidRDefault="00A910A7" w:rsidP="00A910A7">
      <w:pPr>
        <w:rPr>
          <w:rFonts w:ascii="Arial" w:hAnsi="Arial" w:cs="Arial"/>
          <w:sz w:val="14"/>
          <w:szCs w:val="14"/>
        </w:rPr>
      </w:pPr>
    </w:p>
    <w:p w:rsidR="00A910A7" w:rsidRDefault="00A910A7" w:rsidP="00A910A7">
      <w:pPr>
        <w:rPr>
          <w:rFonts w:ascii="Arial" w:hAnsi="Arial" w:cs="Arial"/>
          <w:sz w:val="14"/>
          <w:szCs w:val="14"/>
        </w:rPr>
      </w:pPr>
    </w:p>
    <w:p w:rsidR="00EE402B" w:rsidRPr="00A910A7" w:rsidRDefault="00A910A7" w:rsidP="00A910A7">
      <w:pPr>
        <w:tabs>
          <w:tab w:val="left" w:pos="9842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EE402B" w:rsidRPr="00A910A7" w:rsidSect="007F6A8C">
      <w:headerReference w:type="default" r:id="rId1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E6" w:rsidRDefault="00CA2FE6" w:rsidP="000E3F5D">
      <w:pPr>
        <w:spacing w:after="0" w:line="240" w:lineRule="auto"/>
      </w:pPr>
      <w:r>
        <w:separator/>
      </w:r>
    </w:p>
  </w:endnote>
  <w:endnote w:type="continuationSeparator" w:id="0">
    <w:p w:rsidR="00CA2FE6" w:rsidRDefault="00CA2FE6" w:rsidP="000E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E6" w:rsidRDefault="00CA2FE6" w:rsidP="000E3F5D">
      <w:pPr>
        <w:spacing w:after="0" w:line="240" w:lineRule="auto"/>
      </w:pPr>
      <w:r>
        <w:separator/>
      </w:r>
    </w:p>
  </w:footnote>
  <w:footnote w:type="continuationSeparator" w:id="0">
    <w:p w:rsidR="00CA2FE6" w:rsidRDefault="00CA2FE6" w:rsidP="000E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E6" w:rsidRDefault="00CA2FE6" w:rsidP="00EE402B">
    <w:pPr>
      <w:pStyle w:val="Header"/>
    </w:pPr>
    <w:r w:rsidRPr="00473A35">
      <w:rPr>
        <w:rFonts w:ascii="Arial Rounded MT Bold" w:hAnsi="Arial Rounded MT Bold"/>
        <w:b/>
        <w:sz w:val="40"/>
      </w:rPr>
      <w:t>headspace</w:t>
    </w:r>
    <w:r w:rsidRPr="00473A35">
      <w:rPr>
        <w:rFonts w:ascii="Arial Rounded MT Bold" w:hAnsi="Arial Rounded MT Bold"/>
        <w:sz w:val="40"/>
      </w:rPr>
      <w:t xml:space="preserve"> Programs</w:t>
    </w:r>
    <w:r>
      <w:rPr>
        <w:rFonts w:ascii="Arial Rounded MT Bold" w:hAnsi="Arial Rounded MT Bold"/>
        <w:sz w:val="40"/>
      </w:rPr>
      <w:t xml:space="preserve">                                               </w:t>
    </w: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drawing>
        <wp:inline distT="0" distB="0" distL="0" distR="0" wp14:anchorId="0E1ECA64" wp14:editId="4E471E51">
          <wp:extent cx="3066288" cy="9204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Bentleigh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88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004"/>
    <w:multiLevelType w:val="hybridMultilevel"/>
    <w:tmpl w:val="F2BCAE5A"/>
    <w:lvl w:ilvl="0" w:tplc="44782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C"/>
    <w:rsid w:val="000035B9"/>
    <w:rsid w:val="000220E3"/>
    <w:rsid w:val="00025C7F"/>
    <w:rsid w:val="00036159"/>
    <w:rsid w:val="000466B3"/>
    <w:rsid w:val="0005162E"/>
    <w:rsid w:val="00056891"/>
    <w:rsid w:val="00076DF1"/>
    <w:rsid w:val="00092640"/>
    <w:rsid w:val="000A25AF"/>
    <w:rsid w:val="000A5B29"/>
    <w:rsid w:val="000B02DB"/>
    <w:rsid w:val="000B06EF"/>
    <w:rsid w:val="000B6F24"/>
    <w:rsid w:val="000E3F5D"/>
    <w:rsid w:val="00164178"/>
    <w:rsid w:val="001716BB"/>
    <w:rsid w:val="0018171E"/>
    <w:rsid w:val="00185BC3"/>
    <w:rsid w:val="001A600C"/>
    <w:rsid w:val="001C187D"/>
    <w:rsid w:val="001C555A"/>
    <w:rsid w:val="001F027F"/>
    <w:rsid w:val="001F59BB"/>
    <w:rsid w:val="00211135"/>
    <w:rsid w:val="00220FAD"/>
    <w:rsid w:val="002366B7"/>
    <w:rsid w:val="0025022C"/>
    <w:rsid w:val="00264FAA"/>
    <w:rsid w:val="00266872"/>
    <w:rsid w:val="002950EC"/>
    <w:rsid w:val="00312813"/>
    <w:rsid w:val="00320557"/>
    <w:rsid w:val="00336A66"/>
    <w:rsid w:val="003729C3"/>
    <w:rsid w:val="003741EF"/>
    <w:rsid w:val="00383417"/>
    <w:rsid w:val="00401CD3"/>
    <w:rsid w:val="00445027"/>
    <w:rsid w:val="00462F17"/>
    <w:rsid w:val="00465BB3"/>
    <w:rsid w:val="004843BE"/>
    <w:rsid w:val="00486209"/>
    <w:rsid w:val="004D0DF8"/>
    <w:rsid w:val="004E1DB1"/>
    <w:rsid w:val="0050753C"/>
    <w:rsid w:val="00516236"/>
    <w:rsid w:val="00544DCE"/>
    <w:rsid w:val="00561BA2"/>
    <w:rsid w:val="005855DF"/>
    <w:rsid w:val="00592C3F"/>
    <w:rsid w:val="005E56D2"/>
    <w:rsid w:val="005F0142"/>
    <w:rsid w:val="006006AD"/>
    <w:rsid w:val="00611110"/>
    <w:rsid w:val="00643CD8"/>
    <w:rsid w:val="00644E1F"/>
    <w:rsid w:val="00696A4D"/>
    <w:rsid w:val="006D0FBE"/>
    <w:rsid w:val="00735699"/>
    <w:rsid w:val="00741AA1"/>
    <w:rsid w:val="00755C16"/>
    <w:rsid w:val="00761B4C"/>
    <w:rsid w:val="00772843"/>
    <w:rsid w:val="00790177"/>
    <w:rsid w:val="007A11BB"/>
    <w:rsid w:val="007D33EC"/>
    <w:rsid w:val="007F5891"/>
    <w:rsid w:val="007F6A8C"/>
    <w:rsid w:val="0080194D"/>
    <w:rsid w:val="00804E4B"/>
    <w:rsid w:val="00807338"/>
    <w:rsid w:val="0082787A"/>
    <w:rsid w:val="00834F96"/>
    <w:rsid w:val="008770EB"/>
    <w:rsid w:val="008E00C7"/>
    <w:rsid w:val="00913236"/>
    <w:rsid w:val="009252FC"/>
    <w:rsid w:val="00932A55"/>
    <w:rsid w:val="00942788"/>
    <w:rsid w:val="00955647"/>
    <w:rsid w:val="00992A32"/>
    <w:rsid w:val="009B1285"/>
    <w:rsid w:val="009B5BD8"/>
    <w:rsid w:val="009C339D"/>
    <w:rsid w:val="00A910A7"/>
    <w:rsid w:val="00A92C41"/>
    <w:rsid w:val="00AC4827"/>
    <w:rsid w:val="00AC4BB9"/>
    <w:rsid w:val="00B21963"/>
    <w:rsid w:val="00B31AD0"/>
    <w:rsid w:val="00B41720"/>
    <w:rsid w:val="00B64390"/>
    <w:rsid w:val="00B6642A"/>
    <w:rsid w:val="00B72A94"/>
    <w:rsid w:val="00B74A5B"/>
    <w:rsid w:val="00B75A15"/>
    <w:rsid w:val="00B80318"/>
    <w:rsid w:val="00BA4951"/>
    <w:rsid w:val="00BA5CFD"/>
    <w:rsid w:val="00BE44F2"/>
    <w:rsid w:val="00C068F6"/>
    <w:rsid w:val="00C313CA"/>
    <w:rsid w:val="00C452DC"/>
    <w:rsid w:val="00C71D40"/>
    <w:rsid w:val="00C73C9B"/>
    <w:rsid w:val="00C75C79"/>
    <w:rsid w:val="00C92E34"/>
    <w:rsid w:val="00CA2F12"/>
    <w:rsid w:val="00CA2FE6"/>
    <w:rsid w:val="00CD1FDE"/>
    <w:rsid w:val="00CD5B15"/>
    <w:rsid w:val="00CF01C9"/>
    <w:rsid w:val="00CF788B"/>
    <w:rsid w:val="00D368A9"/>
    <w:rsid w:val="00D44038"/>
    <w:rsid w:val="00D56B41"/>
    <w:rsid w:val="00D61A15"/>
    <w:rsid w:val="00D7436C"/>
    <w:rsid w:val="00DC13BE"/>
    <w:rsid w:val="00DD5735"/>
    <w:rsid w:val="00DD5760"/>
    <w:rsid w:val="00DF3BD1"/>
    <w:rsid w:val="00DF5809"/>
    <w:rsid w:val="00DF7850"/>
    <w:rsid w:val="00E16FFE"/>
    <w:rsid w:val="00E222C0"/>
    <w:rsid w:val="00E35505"/>
    <w:rsid w:val="00E71B80"/>
    <w:rsid w:val="00EC0586"/>
    <w:rsid w:val="00EE1E5F"/>
    <w:rsid w:val="00EE2027"/>
    <w:rsid w:val="00EE402B"/>
    <w:rsid w:val="00F030EF"/>
    <w:rsid w:val="00F07CA8"/>
    <w:rsid w:val="00F647EE"/>
    <w:rsid w:val="00F656DC"/>
    <w:rsid w:val="00F92D60"/>
    <w:rsid w:val="00F96C18"/>
    <w:rsid w:val="00FA3FE8"/>
    <w:rsid w:val="00FB65FA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5D"/>
  </w:style>
  <w:style w:type="paragraph" w:styleId="Footer">
    <w:name w:val="footer"/>
    <w:basedOn w:val="Normal"/>
    <w:link w:val="FooterChar"/>
    <w:uiPriority w:val="99"/>
    <w:unhideWhenUsed/>
    <w:rsid w:val="000E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5D"/>
  </w:style>
  <w:style w:type="paragraph" w:styleId="BalloonText">
    <w:name w:val="Balloon Text"/>
    <w:basedOn w:val="Normal"/>
    <w:link w:val="BalloonTextChar"/>
    <w:uiPriority w:val="99"/>
    <w:semiHidden/>
    <w:unhideWhenUsed/>
    <w:rsid w:val="000E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E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eGrid">
    <w:name w:val="Table Grid"/>
    <w:basedOn w:val="TableNormal"/>
    <w:uiPriority w:val="39"/>
    <w:rsid w:val="00A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5D"/>
  </w:style>
  <w:style w:type="paragraph" w:styleId="Footer">
    <w:name w:val="footer"/>
    <w:basedOn w:val="Normal"/>
    <w:link w:val="FooterChar"/>
    <w:uiPriority w:val="99"/>
    <w:unhideWhenUsed/>
    <w:rsid w:val="000E3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5D"/>
  </w:style>
  <w:style w:type="paragraph" w:styleId="BalloonText">
    <w:name w:val="Balloon Text"/>
    <w:basedOn w:val="Normal"/>
    <w:link w:val="BalloonTextChar"/>
    <w:uiPriority w:val="99"/>
    <w:semiHidden/>
    <w:unhideWhenUsed/>
    <w:rsid w:val="000E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E3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eGrid">
    <w:name w:val="Table Grid"/>
    <w:basedOn w:val="TableNormal"/>
    <w:uiPriority w:val="39"/>
    <w:rsid w:val="00A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groups@alfred.org.au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1A609-A9C7-4195-9594-653FFEE5F91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B1838EC-EE74-4EC2-AA2D-19715F18DFE5}">
      <dgm:prSet phldrT="[Text]" custT="1"/>
      <dgm:spPr>
        <a:solidFill>
          <a:srgbClr val="9C28A8"/>
        </a:solidFill>
      </dgm:spPr>
      <dgm:t>
        <a:bodyPr/>
        <a:lstStyle/>
        <a:p>
          <a:r>
            <a:rPr lang="en-AU" sz="1050" b="1"/>
            <a:t>Youth advisory committee (YAC): </a:t>
          </a:r>
          <a:r>
            <a:rPr lang="en-AU" sz="1050"/>
            <a:t>Open to people aged 18 to 25 who have an interest in mental health and would like to be a part of a great team of volunteers and learn new skills. Contact person: Mel Purkiss</a:t>
          </a:r>
        </a:p>
      </dgm:t>
    </dgm:pt>
    <dgm:pt modelId="{ED0712BC-353A-4D1E-AFBF-01D42880F369}" type="parTrans" cxnId="{7C2A1C79-A9C2-4535-BFAA-A47ACE70FCF0}">
      <dgm:prSet/>
      <dgm:spPr/>
      <dgm:t>
        <a:bodyPr/>
        <a:lstStyle/>
        <a:p>
          <a:endParaRPr lang="en-AU"/>
        </a:p>
      </dgm:t>
    </dgm:pt>
    <dgm:pt modelId="{4CCF1213-F7D4-469B-AF10-2E6F0B995D32}" type="sibTrans" cxnId="{7C2A1C79-A9C2-4535-BFAA-A47ACE70FCF0}">
      <dgm:prSet/>
      <dgm:spPr/>
      <dgm:t>
        <a:bodyPr/>
        <a:lstStyle/>
        <a:p>
          <a:endParaRPr lang="en-AU"/>
        </a:p>
      </dgm:t>
    </dgm:pt>
    <dgm:pt modelId="{A5BC06A4-F6A4-4FF7-9DE6-6986FC4B20BB}">
      <dgm:prSet phldrT="[Text]"/>
      <dgm:spPr>
        <a:solidFill>
          <a:schemeClr val="accent6"/>
        </a:solidFill>
      </dgm:spPr>
      <dgm:t>
        <a:bodyPr/>
        <a:lstStyle/>
        <a:p>
          <a:r>
            <a:rPr lang="en-AU" b="1"/>
            <a:t>Move your body- Reformer Pilates </a:t>
          </a:r>
          <a:r>
            <a:rPr lang="en-AU"/>
            <a:t>uses a spring loaded reformer bed to help lengthen and strengthen muscles without loading your joints. Tailored to every level of fitness, this class will help tone a strong core and has the added benefit of improving posture and flexibility. Contact person: Nancy Pepper.</a:t>
          </a:r>
        </a:p>
      </dgm:t>
    </dgm:pt>
    <dgm:pt modelId="{DD3CC85A-98A4-4480-88D3-3957920CAA19}" type="parTrans" cxnId="{CCA1C90C-9605-4D80-82C9-4A35B7F8CFBB}">
      <dgm:prSet/>
      <dgm:spPr/>
      <dgm:t>
        <a:bodyPr/>
        <a:lstStyle/>
        <a:p>
          <a:endParaRPr lang="en-AU"/>
        </a:p>
      </dgm:t>
    </dgm:pt>
    <dgm:pt modelId="{D4234F2A-0BC0-4424-8B8D-B80736AF39AE}" type="sibTrans" cxnId="{CCA1C90C-9605-4D80-82C9-4A35B7F8CFBB}">
      <dgm:prSet/>
      <dgm:spPr/>
      <dgm:t>
        <a:bodyPr/>
        <a:lstStyle/>
        <a:p>
          <a:endParaRPr lang="en-AU"/>
        </a:p>
      </dgm:t>
    </dgm:pt>
    <dgm:pt modelId="{2099B906-9784-4033-AA59-10C5E6D2055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000" b="1"/>
            <a:t>Veggie gardening Working bee: </a:t>
          </a:r>
          <a:r>
            <a:rPr lang="en-AU" sz="1000" b="0"/>
            <a:t>A</a:t>
          </a:r>
          <a:r>
            <a:rPr lang="en-AU" sz="1000"/>
            <a:t>re you a keen gardener or want to learn? We need your help! You are also welcome to come help water the garden or </a:t>
          </a:r>
          <a:r>
            <a:rPr lang="en-AU" sz="1000">
              <a:solidFill>
                <a:schemeClr val="bg1"/>
              </a:solidFill>
            </a:rPr>
            <a:t>pick</a:t>
          </a:r>
          <a:r>
            <a:rPr lang="en-AU" sz="1000"/>
            <a:t> veggies from there during the week, Contact person: Olivia Hunt</a:t>
          </a:r>
        </a:p>
      </dgm:t>
    </dgm:pt>
    <dgm:pt modelId="{67238BFD-EC4B-4078-BCF9-24B815FE6454}" type="parTrans" cxnId="{20FE827D-40FB-4605-B5E6-011D96A03534}">
      <dgm:prSet/>
      <dgm:spPr/>
      <dgm:t>
        <a:bodyPr/>
        <a:lstStyle/>
        <a:p>
          <a:endParaRPr lang="en-AU"/>
        </a:p>
      </dgm:t>
    </dgm:pt>
    <dgm:pt modelId="{F85CBCC5-4DB1-43B6-8A46-F7633D6275BB}" type="sibTrans" cxnId="{20FE827D-40FB-4605-B5E6-011D96A03534}">
      <dgm:prSet/>
      <dgm:spPr/>
      <dgm:t>
        <a:bodyPr/>
        <a:lstStyle/>
        <a:p>
          <a:endParaRPr lang="en-AU"/>
        </a:p>
      </dgm:t>
    </dgm:pt>
    <dgm:pt modelId="{A97833A0-5F0C-4A9D-8468-F9F2C638565B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050" b="1"/>
            <a:t>Table Tennis: </a:t>
          </a:r>
          <a:r>
            <a:rPr lang="en-AU" sz="1050"/>
            <a:t>Join us for Table Tennis on Thursday afternoons! Everyone is welcome and we will have a coach for those who are wanting to learn. Contact Person: Melissa Pullen</a:t>
          </a:r>
        </a:p>
      </dgm:t>
    </dgm:pt>
    <dgm:pt modelId="{C050945D-6450-4C61-B0C8-0F4B299745C8}" type="parTrans" cxnId="{6094303C-2B63-4DAE-BD2E-389B5DAC6D66}">
      <dgm:prSet/>
      <dgm:spPr/>
      <dgm:t>
        <a:bodyPr/>
        <a:lstStyle/>
        <a:p>
          <a:endParaRPr lang="en-AU"/>
        </a:p>
      </dgm:t>
    </dgm:pt>
    <dgm:pt modelId="{6E964C78-0B36-4429-BC79-F518A2D04E4B}" type="sibTrans" cxnId="{6094303C-2B63-4DAE-BD2E-389B5DAC6D66}">
      <dgm:prSet/>
      <dgm:spPr/>
      <dgm:t>
        <a:bodyPr/>
        <a:lstStyle/>
        <a:p>
          <a:endParaRPr lang="en-AU"/>
        </a:p>
      </dgm:t>
    </dgm:pt>
    <dgm:pt modelId="{4C03F50A-8B14-4789-8380-53F21414E535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AU" sz="1050" b="1"/>
            <a:t>Prism:  </a:t>
          </a:r>
          <a:r>
            <a:rPr lang="en-AU" sz="1050"/>
            <a:t>This peer led group is for 16 to 25 year olds who are questioning, queer, transgender and everything in between (or outside the box!) Contact Person: Ash Thornton </a:t>
          </a:r>
        </a:p>
      </dgm:t>
    </dgm:pt>
    <dgm:pt modelId="{F87A5744-8F04-49FA-80C5-06E16B0B467C}" type="parTrans" cxnId="{80E35C2B-87A4-46F5-ADA4-E29E3A798CCF}">
      <dgm:prSet/>
      <dgm:spPr/>
      <dgm:t>
        <a:bodyPr/>
        <a:lstStyle/>
        <a:p>
          <a:endParaRPr lang="en-AU"/>
        </a:p>
      </dgm:t>
    </dgm:pt>
    <dgm:pt modelId="{DC62193A-7106-4951-9C49-E870EAB9C5F4}" type="sibTrans" cxnId="{80E35C2B-87A4-46F5-ADA4-E29E3A798CCF}">
      <dgm:prSet/>
      <dgm:spPr/>
      <dgm:t>
        <a:bodyPr/>
        <a:lstStyle/>
        <a:p>
          <a:endParaRPr lang="en-AU"/>
        </a:p>
      </dgm:t>
    </dgm:pt>
    <dgm:pt modelId="{BA872A7B-008A-42A3-904C-B458EF263E8C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050" b="1"/>
            <a:t>Pawsative Dog Walkers: </a:t>
          </a:r>
          <a:r>
            <a:rPr lang="en-AU" sz="1050" b="0"/>
            <a:t>What better way to start the week! Join us on Monday afternoon  for a walk and a play with the pooches of headspace! Contact person: Pru Howell- Jay</a:t>
          </a:r>
          <a:endParaRPr lang="en-AU" sz="1050"/>
        </a:p>
      </dgm:t>
    </dgm:pt>
    <dgm:pt modelId="{323EE5CE-7B17-4FC7-BA9C-E6936228CF1B}" type="parTrans" cxnId="{B33955D0-A78A-43DC-AD3A-87DFC165D6C3}">
      <dgm:prSet/>
      <dgm:spPr/>
      <dgm:t>
        <a:bodyPr/>
        <a:lstStyle/>
        <a:p>
          <a:endParaRPr lang="en-AU"/>
        </a:p>
      </dgm:t>
    </dgm:pt>
    <dgm:pt modelId="{A2595080-23D2-40D5-8328-59C43EB342BA}" type="sibTrans" cxnId="{B33955D0-A78A-43DC-AD3A-87DFC165D6C3}">
      <dgm:prSet/>
      <dgm:spPr/>
      <dgm:t>
        <a:bodyPr/>
        <a:lstStyle/>
        <a:p>
          <a:endParaRPr lang="en-AU"/>
        </a:p>
      </dgm:t>
    </dgm:pt>
    <dgm:pt modelId="{FEB15077-7964-4313-85B5-FD5E789A7665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100" b="1"/>
            <a:t>Street Art Workshop</a:t>
          </a:r>
          <a:r>
            <a:rPr lang="en-AU" sz="1100" b="0"/>
            <a:t>: Ever been interested in the street art around Melbourne? We are famous for it! Well you can come and learn more about it and create some yourself! Contact Person: Olivia Hunt or Sarah Rijs</a:t>
          </a:r>
        </a:p>
      </dgm:t>
    </dgm:pt>
    <dgm:pt modelId="{19D906DC-721C-43FC-9758-3D5B46C0604D}" type="parTrans" cxnId="{C356B8AF-D3E0-4B3F-B3E3-1A3399827FB5}">
      <dgm:prSet/>
      <dgm:spPr/>
      <dgm:t>
        <a:bodyPr/>
        <a:lstStyle/>
        <a:p>
          <a:endParaRPr lang="en-AU"/>
        </a:p>
      </dgm:t>
    </dgm:pt>
    <dgm:pt modelId="{D9E8CB3E-F0C6-489E-AB63-04902FC7FCC4}" type="sibTrans" cxnId="{C356B8AF-D3E0-4B3F-B3E3-1A3399827FB5}">
      <dgm:prSet/>
      <dgm:spPr/>
      <dgm:t>
        <a:bodyPr/>
        <a:lstStyle/>
        <a:p>
          <a:endParaRPr lang="en-AU"/>
        </a:p>
      </dgm:t>
    </dgm:pt>
    <dgm:pt modelId="{6B7A9B3A-40CC-47CD-ABB8-A6F8E35B671B}">
      <dgm:prSet phldrT="[Text]" custT="1"/>
      <dgm:spPr>
        <a:solidFill>
          <a:schemeClr val="accent6"/>
        </a:solidFill>
      </dgm:spPr>
      <dgm:t>
        <a:bodyPr/>
        <a:lstStyle/>
        <a:p>
          <a:r>
            <a:rPr lang="pt-BR" sz="1000" b="1"/>
            <a:t>Myuna Farm Outing: </a:t>
          </a:r>
          <a:r>
            <a:rPr lang="en-AU" sz="1000"/>
            <a:t>Join us for a day out at Myuna community farm. We will have a lunch together and visit a range of different animals including Alpaca,  Donkey, Goats and Pigs. Limited places available, contact person Sarah Rijs or Olivia Hunt</a:t>
          </a:r>
          <a:r>
            <a:rPr lang="pt-BR" sz="1000" b="0"/>
            <a:t>.</a:t>
          </a:r>
          <a:endParaRPr lang="en-AU" sz="1000" b="0"/>
        </a:p>
      </dgm:t>
    </dgm:pt>
    <dgm:pt modelId="{F34D38D2-BB54-4266-905A-62D1BAC4FD8E}" type="parTrans" cxnId="{13CD7B6F-A0E9-4A90-8A0F-ABABFD8EB50C}">
      <dgm:prSet/>
      <dgm:spPr/>
      <dgm:t>
        <a:bodyPr/>
        <a:lstStyle/>
        <a:p>
          <a:endParaRPr lang="en-AU"/>
        </a:p>
      </dgm:t>
    </dgm:pt>
    <dgm:pt modelId="{E9FC71A7-E530-41C8-84BB-8B402919F5C4}" type="sibTrans" cxnId="{13CD7B6F-A0E9-4A90-8A0F-ABABFD8EB50C}">
      <dgm:prSet/>
      <dgm:spPr/>
      <dgm:t>
        <a:bodyPr/>
        <a:lstStyle/>
        <a:p>
          <a:endParaRPr lang="en-AU"/>
        </a:p>
      </dgm:t>
    </dgm:pt>
    <dgm:pt modelId="{B837AE28-351F-4F0F-96AE-DB1483F84897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050" b="1"/>
            <a:t>Boardgames: </a:t>
          </a:r>
          <a:r>
            <a:rPr lang="en-AU" sz="1050" b="0"/>
            <a:t>UNO! Perhaps Jenga, Trouble, or maybe a little chess? Join us for a fun afternoon, you're welcome to bring any games you may wish to play! </a:t>
          </a:r>
          <a:r>
            <a:rPr lang="en-AU" sz="1050"/>
            <a:t>Contact person: Sarah Rijs or Melissa Pullen</a:t>
          </a:r>
        </a:p>
      </dgm:t>
    </dgm:pt>
    <dgm:pt modelId="{79D4B911-5E01-4834-A498-EE5BDC7DCDCD}" type="parTrans" cxnId="{A9B8A9EB-B07F-4B41-A06E-C4F9F4CEB84F}">
      <dgm:prSet/>
      <dgm:spPr/>
      <dgm:t>
        <a:bodyPr/>
        <a:lstStyle/>
        <a:p>
          <a:endParaRPr lang="en-AU"/>
        </a:p>
      </dgm:t>
    </dgm:pt>
    <dgm:pt modelId="{222C7C90-2591-4DFF-B700-742B57B888C4}" type="sibTrans" cxnId="{A9B8A9EB-B07F-4B41-A06E-C4F9F4CEB84F}">
      <dgm:prSet/>
      <dgm:spPr/>
      <dgm:t>
        <a:bodyPr/>
        <a:lstStyle/>
        <a:p>
          <a:endParaRPr lang="en-AU"/>
        </a:p>
      </dgm:t>
    </dgm:pt>
    <dgm:pt modelId="{82EAFC24-594C-43C8-B115-283AD4F494F3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AU" sz="1100" b="1"/>
            <a:t>Bowling and Laser Tag: Join us for an outing into the city to Strike ,  where we will play bowling and laser tag. Bring your MYKI, limited places available.  </a:t>
          </a:r>
          <a:r>
            <a:rPr lang="en-AU" sz="1100" b="0"/>
            <a:t>Contact Person: Sarah Rijs or Melissa Pullen</a:t>
          </a:r>
        </a:p>
      </dgm:t>
    </dgm:pt>
    <dgm:pt modelId="{E172147A-2757-4C17-B163-DAEEBB533426}" type="parTrans" cxnId="{584AB31B-08E1-4951-ADCD-24D5F992B038}">
      <dgm:prSet/>
      <dgm:spPr/>
      <dgm:t>
        <a:bodyPr/>
        <a:lstStyle/>
        <a:p>
          <a:endParaRPr lang="en-AU"/>
        </a:p>
      </dgm:t>
    </dgm:pt>
    <dgm:pt modelId="{990A5428-C4DE-4FFB-AA63-54B51BB41733}" type="sibTrans" cxnId="{584AB31B-08E1-4951-ADCD-24D5F992B038}">
      <dgm:prSet/>
      <dgm:spPr/>
      <dgm:t>
        <a:bodyPr/>
        <a:lstStyle/>
        <a:p>
          <a:endParaRPr lang="en-AU"/>
        </a:p>
      </dgm:t>
    </dgm:pt>
    <dgm:pt modelId="{7F39DC07-231E-459D-939C-695297305419}">
      <dgm:prSet phldrT="[Text]"/>
      <dgm:spPr>
        <a:solidFill>
          <a:schemeClr val="accent6"/>
        </a:solidFill>
      </dgm:spPr>
      <dgm:t>
        <a:bodyPr/>
        <a:lstStyle/>
        <a:p>
          <a:r>
            <a:rPr lang="en-AU" b="1"/>
            <a:t>Know Your Rights: Want to know more about your rights in the workplace.? headspace is teaming up with the Young Worker Centre to run a half day seminar to educate and equip you with all the information you will need to be ready for work. Contact Person :  Anne Moran </a:t>
          </a:r>
          <a:endParaRPr lang="en-AU"/>
        </a:p>
      </dgm:t>
    </dgm:pt>
    <dgm:pt modelId="{0FC811CD-B6A8-4C15-AB67-0BDD95752402}" type="parTrans" cxnId="{084A25D5-30E3-429B-84EE-99720587E8F6}">
      <dgm:prSet/>
      <dgm:spPr/>
      <dgm:t>
        <a:bodyPr/>
        <a:lstStyle/>
        <a:p>
          <a:endParaRPr lang="en-AU"/>
        </a:p>
      </dgm:t>
    </dgm:pt>
    <dgm:pt modelId="{F3E50687-1029-4751-B4F8-B74E89F2C5E0}" type="sibTrans" cxnId="{084A25D5-30E3-429B-84EE-99720587E8F6}">
      <dgm:prSet/>
      <dgm:spPr/>
      <dgm:t>
        <a:bodyPr/>
        <a:lstStyle/>
        <a:p>
          <a:endParaRPr lang="en-AU"/>
        </a:p>
      </dgm:t>
    </dgm:pt>
    <dgm:pt modelId="{81B289D6-DDF6-448C-B1A0-8B26768A8DC9}" type="pres">
      <dgm:prSet presAssocID="{0FB1A609-A9C7-4195-9594-653FFEE5F91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D7E309E-AB76-4574-926E-A30CD618C28A}" type="pres">
      <dgm:prSet presAssocID="{A5BC06A4-F6A4-4FF7-9DE6-6986FC4B20BB}" presName="node" presStyleLbl="node1" presStyleIdx="0" presStyleCnt="11" custLinFactX="10337" custLinFactNeighborX="100000" custLinFactNeighborY="-2146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041BAA0-9DF2-4513-9BA4-E940CD8DD580}" type="pres">
      <dgm:prSet presAssocID="{D4234F2A-0BC0-4424-8B8D-B80736AF39AE}" presName="sibTrans" presStyleCnt="0"/>
      <dgm:spPr/>
      <dgm:t>
        <a:bodyPr/>
        <a:lstStyle/>
        <a:p>
          <a:endParaRPr lang="en-AU"/>
        </a:p>
      </dgm:t>
    </dgm:pt>
    <dgm:pt modelId="{C3C31C7D-D30F-4E40-9251-13AE9B6378DA}" type="pres">
      <dgm:prSet presAssocID="{FEB15077-7964-4313-85B5-FD5E789A7665}" presName="node" presStyleLbl="node1" presStyleIdx="1" presStyleCnt="11" custLinFactY="100000" custLinFactNeighborX="-98403" custLinFactNeighborY="14277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D4338AE-DD79-4C63-8847-844F3C6902BF}" type="pres">
      <dgm:prSet presAssocID="{D9E8CB3E-F0C6-489E-AB63-04902FC7FCC4}" presName="sibTrans" presStyleCnt="0"/>
      <dgm:spPr/>
      <dgm:t>
        <a:bodyPr/>
        <a:lstStyle/>
        <a:p>
          <a:endParaRPr lang="en-AU"/>
        </a:p>
      </dgm:t>
    </dgm:pt>
    <dgm:pt modelId="{348F699C-CC01-41A5-B5C8-950AD41EC485}" type="pres">
      <dgm:prSet presAssocID="{2099B906-9784-4033-AA59-10C5E6D2055D}" presName="node" presStyleLbl="node1" presStyleIdx="2" presStyleCnt="11" custLinFactX="-100000" custLinFactNeighborX="-115807" custLinFactNeighborY="-2081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EEC03E4-B4F6-4DE0-8D2F-6050C63E3530}" type="pres">
      <dgm:prSet presAssocID="{F85CBCC5-4DB1-43B6-8A46-F7633D6275BB}" presName="sibTrans" presStyleCnt="0"/>
      <dgm:spPr/>
      <dgm:t>
        <a:bodyPr/>
        <a:lstStyle/>
        <a:p>
          <a:endParaRPr lang="en-AU"/>
        </a:p>
      </dgm:t>
    </dgm:pt>
    <dgm:pt modelId="{A3C3EADB-C847-4A05-A924-3122DD4B5EC7}" type="pres">
      <dgm:prSet presAssocID="{3B1838EC-EE74-4EC2-AA2D-19715F18DFE5}" presName="node" presStyleLbl="node1" presStyleIdx="3" presStyleCnt="11" custLinFactX="-12789" custLinFactY="11032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D662728-8FC9-4695-9215-8B141BD60B18}" type="pres">
      <dgm:prSet presAssocID="{4CCF1213-F7D4-469B-AF10-2E6F0B995D32}" presName="sibTrans" presStyleCnt="0"/>
      <dgm:spPr/>
      <dgm:t>
        <a:bodyPr/>
        <a:lstStyle/>
        <a:p>
          <a:endParaRPr lang="en-AU"/>
        </a:p>
      </dgm:t>
    </dgm:pt>
    <dgm:pt modelId="{0851E90D-1B6F-4587-9675-8AD6D1F7B1E2}" type="pres">
      <dgm:prSet presAssocID="{A97833A0-5F0C-4A9D-8468-F9F2C638565B}" presName="node" presStyleLbl="node1" presStyleIdx="4" presStyleCnt="11" custLinFactNeighborX="-79" custLinFactNeighborY="-277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EA628F4-342F-4C3D-89C1-29F62244FCAE}" type="pres">
      <dgm:prSet presAssocID="{6E964C78-0B36-4429-BC79-F518A2D04E4B}" presName="sibTrans" presStyleCnt="0"/>
      <dgm:spPr/>
      <dgm:t>
        <a:bodyPr/>
        <a:lstStyle/>
        <a:p>
          <a:endParaRPr lang="en-AU"/>
        </a:p>
      </dgm:t>
    </dgm:pt>
    <dgm:pt modelId="{BDBA71CD-B201-4313-8F39-56AB0EFC3D6A}" type="pres">
      <dgm:prSet presAssocID="{4C03F50A-8B14-4789-8380-53F21414E535}" presName="node" presStyleLbl="node1" presStyleIdx="5" presStyleCnt="11" custLinFactNeighborX="-1530" custLinFactNeighborY="-500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F0244DB-B7A4-4717-96A4-D053BBB90B09}" type="pres">
      <dgm:prSet presAssocID="{DC62193A-7106-4951-9C49-E870EAB9C5F4}" presName="sibTrans" presStyleCnt="0"/>
      <dgm:spPr/>
      <dgm:t>
        <a:bodyPr/>
        <a:lstStyle/>
        <a:p>
          <a:endParaRPr lang="en-AU"/>
        </a:p>
      </dgm:t>
    </dgm:pt>
    <dgm:pt modelId="{7AEB41A4-19B1-46B2-B49A-0E11A48E7481}" type="pres">
      <dgm:prSet presAssocID="{BA872A7B-008A-42A3-904C-B458EF263E8C}" presName="node" presStyleLbl="node1" presStyleIdx="6" presStyleCnt="11" custLinFactY="-39380" custLinFactNeighborX="-1921" custLinFactNeighborY="-10000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7146BE3-B04B-4B18-A5FA-1E4685AAFAD5}" type="pres">
      <dgm:prSet presAssocID="{A2595080-23D2-40D5-8328-59C43EB342BA}" presName="sibTrans" presStyleCnt="0"/>
      <dgm:spPr/>
      <dgm:t>
        <a:bodyPr/>
        <a:lstStyle/>
        <a:p>
          <a:endParaRPr lang="en-AU"/>
        </a:p>
      </dgm:t>
    </dgm:pt>
    <dgm:pt modelId="{A2F69B11-3A1C-4B65-A5B4-C4F925EDF6AC}" type="pres">
      <dgm:prSet presAssocID="{6B7A9B3A-40CC-47CD-ABB8-A6F8E35B671B}" presName="node" presStyleLbl="node1" presStyleIdx="7" presStyleCnt="11" custLinFactNeighborX="-4314" custLinFactNeighborY="-738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6D8A2EA-9820-41CD-9F0A-AA29BD87333F}" type="pres">
      <dgm:prSet presAssocID="{E9FC71A7-E530-41C8-84BB-8B402919F5C4}" presName="sibTrans" presStyleCnt="0"/>
      <dgm:spPr/>
      <dgm:t>
        <a:bodyPr/>
        <a:lstStyle/>
        <a:p>
          <a:endParaRPr lang="en-AU"/>
        </a:p>
      </dgm:t>
    </dgm:pt>
    <dgm:pt modelId="{2F5141D6-3F52-46A3-83B6-4E69AEEB10FD}" type="pres">
      <dgm:prSet presAssocID="{B837AE28-351F-4F0F-96AE-DB1483F84897}" presName="node" presStyleLbl="node1" presStyleIdx="8" presStyleCnt="11" custLinFactX="13335" custLinFactNeighborX="100000" custLinFactNeighborY="1177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4AC22FA-B4BC-4D53-A13B-4E4B4F628F51}" type="pres">
      <dgm:prSet presAssocID="{222C7C90-2591-4DFF-B700-742B57B888C4}" presName="sibTrans" presStyleCnt="0"/>
      <dgm:spPr/>
    </dgm:pt>
    <dgm:pt modelId="{BA7FD293-6205-41EB-BF94-4BD471D08A5C}" type="pres">
      <dgm:prSet presAssocID="{82EAFC24-594C-43C8-B115-283AD4F494F3}" presName="node" presStyleLbl="node1" presStyleIdx="9" presStyleCnt="11" custLinFactX="47664" custLinFactNeighborX="100000" custLinFactNeighborY="923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FE57ED1-A9E3-4536-B915-7242328225D0}" type="pres">
      <dgm:prSet presAssocID="{990A5428-C4DE-4FFB-AA63-54B51BB41733}" presName="sibTrans" presStyleCnt="0"/>
      <dgm:spPr/>
    </dgm:pt>
    <dgm:pt modelId="{EAB244E9-CC6F-4D0B-BAF2-8A385AE04773}" type="pres">
      <dgm:prSet presAssocID="{7F39DC07-231E-459D-939C-695297305419}" presName="node" presStyleLbl="node1" presStyleIdx="10" presStyleCnt="11" custLinFactY="-100000" custLinFactNeighborX="48339" custLinFactNeighborY="-15765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CFAAC8E-BB0C-42BC-AD65-F599499898A2}" type="presOf" srcId="{A5BC06A4-F6A4-4FF7-9DE6-6986FC4B20BB}" destId="{ED7E309E-AB76-4574-926E-A30CD618C28A}" srcOrd="0" destOrd="0" presId="urn:microsoft.com/office/officeart/2005/8/layout/default"/>
    <dgm:cxn modelId="{B33955D0-A78A-43DC-AD3A-87DFC165D6C3}" srcId="{0FB1A609-A9C7-4195-9594-653FFEE5F91D}" destId="{BA872A7B-008A-42A3-904C-B458EF263E8C}" srcOrd="6" destOrd="0" parTransId="{323EE5CE-7B17-4FC7-BA9C-E6936228CF1B}" sibTransId="{A2595080-23D2-40D5-8328-59C43EB342BA}"/>
    <dgm:cxn modelId="{084A25D5-30E3-429B-84EE-99720587E8F6}" srcId="{0FB1A609-A9C7-4195-9594-653FFEE5F91D}" destId="{7F39DC07-231E-459D-939C-695297305419}" srcOrd="10" destOrd="0" parTransId="{0FC811CD-B6A8-4C15-AB67-0BDD95752402}" sibTransId="{F3E50687-1029-4751-B4F8-B74E89F2C5E0}"/>
    <dgm:cxn modelId="{12374AA6-A7DA-4EA7-B301-2396B4535B77}" type="presOf" srcId="{BA872A7B-008A-42A3-904C-B458EF263E8C}" destId="{7AEB41A4-19B1-46B2-B49A-0E11A48E7481}" srcOrd="0" destOrd="0" presId="urn:microsoft.com/office/officeart/2005/8/layout/default"/>
    <dgm:cxn modelId="{13CD7B6F-A0E9-4A90-8A0F-ABABFD8EB50C}" srcId="{0FB1A609-A9C7-4195-9594-653FFEE5F91D}" destId="{6B7A9B3A-40CC-47CD-ABB8-A6F8E35B671B}" srcOrd="7" destOrd="0" parTransId="{F34D38D2-BB54-4266-905A-62D1BAC4FD8E}" sibTransId="{E9FC71A7-E530-41C8-84BB-8B402919F5C4}"/>
    <dgm:cxn modelId="{C97B6DCA-F64E-495C-87F2-FA0AC8ECF84F}" type="presOf" srcId="{0FB1A609-A9C7-4195-9594-653FFEE5F91D}" destId="{81B289D6-DDF6-448C-B1A0-8B26768A8DC9}" srcOrd="0" destOrd="0" presId="urn:microsoft.com/office/officeart/2005/8/layout/default"/>
    <dgm:cxn modelId="{99FD071C-157F-47F4-AB9A-DDD6EAFAE76E}" type="presOf" srcId="{A97833A0-5F0C-4A9D-8468-F9F2C638565B}" destId="{0851E90D-1B6F-4587-9675-8AD6D1F7B1E2}" srcOrd="0" destOrd="0" presId="urn:microsoft.com/office/officeart/2005/8/layout/default"/>
    <dgm:cxn modelId="{CCA1C90C-9605-4D80-82C9-4A35B7F8CFBB}" srcId="{0FB1A609-A9C7-4195-9594-653FFEE5F91D}" destId="{A5BC06A4-F6A4-4FF7-9DE6-6986FC4B20BB}" srcOrd="0" destOrd="0" parTransId="{DD3CC85A-98A4-4480-88D3-3957920CAA19}" sibTransId="{D4234F2A-0BC0-4424-8B8D-B80736AF39AE}"/>
    <dgm:cxn modelId="{20FE827D-40FB-4605-B5E6-011D96A03534}" srcId="{0FB1A609-A9C7-4195-9594-653FFEE5F91D}" destId="{2099B906-9784-4033-AA59-10C5E6D2055D}" srcOrd="2" destOrd="0" parTransId="{67238BFD-EC4B-4078-BCF9-24B815FE6454}" sibTransId="{F85CBCC5-4DB1-43B6-8A46-F7633D6275BB}"/>
    <dgm:cxn modelId="{C46D944D-C292-47A9-9413-FEC4469F1E57}" type="presOf" srcId="{B837AE28-351F-4F0F-96AE-DB1483F84897}" destId="{2F5141D6-3F52-46A3-83B6-4E69AEEB10FD}" srcOrd="0" destOrd="0" presId="urn:microsoft.com/office/officeart/2005/8/layout/default"/>
    <dgm:cxn modelId="{80E35C2B-87A4-46F5-ADA4-E29E3A798CCF}" srcId="{0FB1A609-A9C7-4195-9594-653FFEE5F91D}" destId="{4C03F50A-8B14-4789-8380-53F21414E535}" srcOrd="5" destOrd="0" parTransId="{F87A5744-8F04-49FA-80C5-06E16B0B467C}" sibTransId="{DC62193A-7106-4951-9C49-E870EAB9C5F4}"/>
    <dgm:cxn modelId="{A9B8A9EB-B07F-4B41-A06E-C4F9F4CEB84F}" srcId="{0FB1A609-A9C7-4195-9594-653FFEE5F91D}" destId="{B837AE28-351F-4F0F-96AE-DB1483F84897}" srcOrd="8" destOrd="0" parTransId="{79D4B911-5E01-4834-A498-EE5BDC7DCDCD}" sibTransId="{222C7C90-2591-4DFF-B700-742B57B888C4}"/>
    <dgm:cxn modelId="{B71E831C-9AB6-456C-A3DF-5105C6A258BA}" type="presOf" srcId="{FEB15077-7964-4313-85B5-FD5E789A7665}" destId="{C3C31C7D-D30F-4E40-9251-13AE9B6378DA}" srcOrd="0" destOrd="0" presId="urn:microsoft.com/office/officeart/2005/8/layout/default"/>
    <dgm:cxn modelId="{4B839F68-55B3-49D9-B0E6-6916A453CFFD}" type="presOf" srcId="{4C03F50A-8B14-4789-8380-53F21414E535}" destId="{BDBA71CD-B201-4313-8F39-56AB0EFC3D6A}" srcOrd="0" destOrd="0" presId="urn:microsoft.com/office/officeart/2005/8/layout/default"/>
    <dgm:cxn modelId="{6094303C-2B63-4DAE-BD2E-389B5DAC6D66}" srcId="{0FB1A609-A9C7-4195-9594-653FFEE5F91D}" destId="{A97833A0-5F0C-4A9D-8468-F9F2C638565B}" srcOrd="4" destOrd="0" parTransId="{C050945D-6450-4C61-B0C8-0F4B299745C8}" sibTransId="{6E964C78-0B36-4429-BC79-F518A2D04E4B}"/>
    <dgm:cxn modelId="{CDE83F0C-C1EB-4136-B9F6-D87BA9AC4DBF}" type="presOf" srcId="{7F39DC07-231E-459D-939C-695297305419}" destId="{EAB244E9-CC6F-4D0B-BAF2-8A385AE04773}" srcOrd="0" destOrd="0" presId="urn:microsoft.com/office/officeart/2005/8/layout/default"/>
    <dgm:cxn modelId="{EF1E0D15-B51E-43A8-BB26-6D63CA46E5D3}" type="presOf" srcId="{2099B906-9784-4033-AA59-10C5E6D2055D}" destId="{348F699C-CC01-41A5-B5C8-950AD41EC485}" srcOrd="0" destOrd="0" presId="urn:microsoft.com/office/officeart/2005/8/layout/default"/>
    <dgm:cxn modelId="{7C2A1C79-A9C2-4535-BFAA-A47ACE70FCF0}" srcId="{0FB1A609-A9C7-4195-9594-653FFEE5F91D}" destId="{3B1838EC-EE74-4EC2-AA2D-19715F18DFE5}" srcOrd="3" destOrd="0" parTransId="{ED0712BC-353A-4D1E-AFBF-01D42880F369}" sibTransId="{4CCF1213-F7D4-469B-AF10-2E6F0B995D32}"/>
    <dgm:cxn modelId="{E5665808-C77D-4600-9084-1ACD4B18FDED}" type="presOf" srcId="{3B1838EC-EE74-4EC2-AA2D-19715F18DFE5}" destId="{A3C3EADB-C847-4A05-A924-3122DD4B5EC7}" srcOrd="0" destOrd="0" presId="urn:microsoft.com/office/officeart/2005/8/layout/default"/>
    <dgm:cxn modelId="{584AB31B-08E1-4951-ADCD-24D5F992B038}" srcId="{0FB1A609-A9C7-4195-9594-653FFEE5F91D}" destId="{82EAFC24-594C-43C8-B115-283AD4F494F3}" srcOrd="9" destOrd="0" parTransId="{E172147A-2757-4C17-B163-DAEEBB533426}" sibTransId="{990A5428-C4DE-4FFB-AA63-54B51BB41733}"/>
    <dgm:cxn modelId="{C356B8AF-D3E0-4B3F-B3E3-1A3399827FB5}" srcId="{0FB1A609-A9C7-4195-9594-653FFEE5F91D}" destId="{FEB15077-7964-4313-85B5-FD5E789A7665}" srcOrd="1" destOrd="0" parTransId="{19D906DC-721C-43FC-9758-3D5B46C0604D}" sibTransId="{D9E8CB3E-F0C6-489E-AB63-04902FC7FCC4}"/>
    <dgm:cxn modelId="{7EC4F5A3-4222-4C11-8F95-BA5E1E13DEDA}" type="presOf" srcId="{82EAFC24-594C-43C8-B115-283AD4F494F3}" destId="{BA7FD293-6205-41EB-BF94-4BD471D08A5C}" srcOrd="0" destOrd="0" presId="urn:microsoft.com/office/officeart/2005/8/layout/default"/>
    <dgm:cxn modelId="{0FF47F22-2E45-4124-86A2-8E2DE9D231F9}" type="presOf" srcId="{6B7A9B3A-40CC-47CD-ABB8-A6F8E35B671B}" destId="{A2F69B11-3A1C-4B65-A5B4-C4F925EDF6AC}" srcOrd="0" destOrd="0" presId="urn:microsoft.com/office/officeart/2005/8/layout/default"/>
    <dgm:cxn modelId="{1BD9C24C-3704-4EB3-99AE-024A3F6C8076}" type="presParOf" srcId="{81B289D6-DDF6-448C-B1A0-8B26768A8DC9}" destId="{ED7E309E-AB76-4574-926E-A30CD618C28A}" srcOrd="0" destOrd="0" presId="urn:microsoft.com/office/officeart/2005/8/layout/default"/>
    <dgm:cxn modelId="{9B015C9B-E6C5-440D-B036-2DED4C512DE4}" type="presParOf" srcId="{81B289D6-DDF6-448C-B1A0-8B26768A8DC9}" destId="{7041BAA0-9DF2-4513-9BA4-E940CD8DD580}" srcOrd="1" destOrd="0" presId="urn:microsoft.com/office/officeart/2005/8/layout/default"/>
    <dgm:cxn modelId="{75139910-2273-4C40-B6AD-8F2BBC530B4E}" type="presParOf" srcId="{81B289D6-DDF6-448C-B1A0-8B26768A8DC9}" destId="{C3C31C7D-D30F-4E40-9251-13AE9B6378DA}" srcOrd="2" destOrd="0" presId="urn:microsoft.com/office/officeart/2005/8/layout/default"/>
    <dgm:cxn modelId="{0B2FE0C2-2FEF-45E9-90AD-BB9CC419CA77}" type="presParOf" srcId="{81B289D6-DDF6-448C-B1A0-8B26768A8DC9}" destId="{2D4338AE-DD79-4C63-8847-844F3C6902BF}" srcOrd="3" destOrd="0" presId="urn:microsoft.com/office/officeart/2005/8/layout/default"/>
    <dgm:cxn modelId="{0CBAFCF2-EF35-41B7-A263-C54CC8F49F78}" type="presParOf" srcId="{81B289D6-DDF6-448C-B1A0-8B26768A8DC9}" destId="{348F699C-CC01-41A5-B5C8-950AD41EC485}" srcOrd="4" destOrd="0" presId="urn:microsoft.com/office/officeart/2005/8/layout/default"/>
    <dgm:cxn modelId="{2148C79C-7BD3-493C-B8DE-33CF85307C5F}" type="presParOf" srcId="{81B289D6-DDF6-448C-B1A0-8B26768A8DC9}" destId="{7EEC03E4-B4F6-4DE0-8D2F-6050C63E3530}" srcOrd="5" destOrd="0" presId="urn:microsoft.com/office/officeart/2005/8/layout/default"/>
    <dgm:cxn modelId="{57FC5BF4-984B-485F-B928-63B8E4AC54A7}" type="presParOf" srcId="{81B289D6-DDF6-448C-B1A0-8B26768A8DC9}" destId="{A3C3EADB-C847-4A05-A924-3122DD4B5EC7}" srcOrd="6" destOrd="0" presId="urn:microsoft.com/office/officeart/2005/8/layout/default"/>
    <dgm:cxn modelId="{8EEEE717-0B8F-43CB-A24C-16AF95A760F4}" type="presParOf" srcId="{81B289D6-DDF6-448C-B1A0-8B26768A8DC9}" destId="{CD662728-8FC9-4695-9215-8B141BD60B18}" srcOrd="7" destOrd="0" presId="urn:microsoft.com/office/officeart/2005/8/layout/default"/>
    <dgm:cxn modelId="{C1B7D8E6-21C6-4B1A-8F2B-9061BCCD128A}" type="presParOf" srcId="{81B289D6-DDF6-448C-B1A0-8B26768A8DC9}" destId="{0851E90D-1B6F-4587-9675-8AD6D1F7B1E2}" srcOrd="8" destOrd="0" presId="urn:microsoft.com/office/officeart/2005/8/layout/default"/>
    <dgm:cxn modelId="{EFDEFAF7-90BC-473B-B24E-8464E2EBF74E}" type="presParOf" srcId="{81B289D6-DDF6-448C-B1A0-8B26768A8DC9}" destId="{6EA628F4-342F-4C3D-89C1-29F62244FCAE}" srcOrd="9" destOrd="0" presId="urn:microsoft.com/office/officeart/2005/8/layout/default"/>
    <dgm:cxn modelId="{E8E5E461-B1E7-4328-96BB-652F4AF029E3}" type="presParOf" srcId="{81B289D6-DDF6-448C-B1A0-8B26768A8DC9}" destId="{BDBA71CD-B201-4313-8F39-56AB0EFC3D6A}" srcOrd="10" destOrd="0" presId="urn:microsoft.com/office/officeart/2005/8/layout/default"/>
    <dgm:cxn modelId="{657D3499-96B1-4FEC-A71A-661D4AB4740C}" type="presParOf" srcId="{81B289D6-DDF6-448C-B1A0-8B26768A8DC9}" destId="{3F0244DB-B7A4-4717-96A4-D053BBB90B09}" srcOrd="11" destOrd="0" presId="urn:microsoft.com/office/officeart/2005/8/layout/default"/>
    <dgm:cxn modelId="{2B9C75CC-C054-4A0E-B8AF-697BE917F7E2}" type="presParOf" srcId="{81B289D6-DDF6-448C-B1A0-8B26768A8DC9}" destId="{7AEB41A4-19B1-46B2-B49A-0E11A48E7481}" srcOrd="12" destOrd="0" presId="urn:microsoft.com/office/officeart/2005/8/layout/default"/>
    <dgm:cxn modelId="{5C46903D-F9E0-4BE4-AEBD-754F7C3FBE05}" type="presParOf" srcId="{81B289D6-DDF6-448C-B1A0-8B26768A8DC9}" destId="{27146BE3-B04B-4B18-A5FA-1E4685AAFAD5}" srcOrd="13" destOrd="0" presId="urn:microsoft.com/office/officeart/2005/8/layout/default"/>
    <dgm:cxn modelId="{3EA4FBF7-C8FB-4E2A-9892-25449BA07F44}" type="presParOf" srcId="{81B289D6-DDF6-448C-B1A0-8B26768A8DC9}" destId="{A2F69B11-3A1C-4B65-A5B4-C4F925EDF6AC}" srcOrd="14" destOrd="0" presId="urn:microsoft.com/office/officeart/2005/8/layout/default"/>
    <dgm:cxn modelId="{7593F664-3251-47E3-926B-FD26C069526D}" type="presParOf" srcId="{81B289D6-DDF6-448C-B1A0-8B26768A8DC9}" destId="{16D8A2EA-9820-41CD-9F0A-AA29BD87333F}" srcOrd="15" destOrd="0" presId="urn:microsoft.com/office/officeart/2005/8/layout/default"/>
    <dgm:cxn modelId="{B3E582EB-510B-427A-B34E-C8769A817C57}" type="presParOf" srcId="{81B289D6-DDF6-448C-B1A0-8B26768A8DC9}" destId="{2F5141D6-3F52-46A3-83B6-4E69AEEB10FD}" srcOrd="16" destOrd="0" presId="urn:microsoft.com/office/officeart/2005/8/layout/default"/>
    <dgm:cxn modelId="{BA841FB3-9BFE-46E4-A25D-91879FDA5C0F}" type="presParOf" srcId="{81B289D6-DDF6-448C-B1A0-8B26768A8DC9}" destId="{04AC22FA-B4BC-4D53-A13B-4E4B4F628F51}" srcOrd="17" destOrd="0" presId="urn:microsoft.com/office/officeart/2005/8/layout/default"/>
    <dgm:cxn modelId="{E48F63FF-4E40-45C0-BAC4-62C4A48232B4}" type="presParOf" srcId="{81B289D6-DDF6-448C-B1A0-8B26768A8DC9}" destId="{BA7FD293-6205-41EB-BF94-4BD471D08A5C}" srcOrd="18" destOrd="0" presId="urn:microsoft.com/office/officeart/2005/8/layout/default"/>
    <dgm:cxn modelId="{B673A0C1-140C-47BE-AADC-F356C6E3A8EA}" type="presParOf" srcId="{81B289D6-DDF6-448C-B1A0-8B26768A8DC9}" destId="{6FE57ED1-A9E3-4536-B915-7242328225D0}" srcOrd="19" destOrd="0" presId="urn:microsoft.com/office/officeart/2005/8/layout/default"/>
    <dgm:cxn modelId="{B553F5B6-B79A-45C0-8AC4-3280ECC8C9EF}" type="presParOf" srcId="{81B289D6-DDF6-448C-B1A0-8B26768A8DC9}" destId="{EAB244E9-CC6F-4D0B-BAF2-8A385AE04773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ED2824-F220-458A-9E81-FC665E6CE695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52723E0-F7CA-4A14-81B7-D3417BE98F7E}">
      <dgm:prSet phldrT="[Text]"/>
      <dgm:spPr>
        <a:solidFill>
          <a:schemeClr val="accent2"/>
        </a:solidFill>
      </dgm:spPr>
      <dgm:t>
        <a:bodyPr/>
        <a:lstStyle/>
        <a:p>
          <a:r>
            <a:rPr lang="en-AU"/>
            <a:t>Peer support groups</a:t>
          </a:r>
        </a:p>
      </dgm:t>
    </dgm:pt>
    <dgm:pt modelId="{6544A441-C8CD-41FD-85BF-FF9B7DC28F92}" type="parTrans" cxnId="{8A1E732C-8B86-4AED-BEDC-D3ED9D3E2426}">
      <dgm:prSet/>
      <dgm:spPr/>
      <dgm:t>
        <a:bodyPr/>
        <a:lstStyle/>
        <a:p>
          <a:endParaRPr lang="en-AU"/>
        </a:p>
      </dgm:t>
    </dgm:pt>
    <dgm:pt modelId="{F5873B5E-FD65-499F-A374-C2DC85A0434A}" type="sibTrans" cxnId="{8A1E732C-8B86-4AED-BEDC-D3ED9D3E2426}">
      <dgm:prSet/>
      <dgm:spPr/>
      <dgm:t>
        <a:bodyPr/>
        <a:lstStyle/>
        <a:p>
          <a:endParaRPr lang="en-AU"/>
        </a:p>
      </dgm:t>
    </dgm:pt>
    <dgm:pt modelId="{D75408C6-9FB4-4707-93EB-13DDC663D785}">
      <dgm:prSet phldrT="[Text]"/>
      <dgm:spPr>
        <a:solidFill>
          <a:srgbClr val="9C28A8"/>
        </a:solidFill>
      </dgm:spPr>
      <dgm:t>
        <a:bodyPr/>
        <a:lstStyle/>
        <a:p>
          <a:r>
            <a:rPr lang="en-AU"/>
            <a:t>Advisory Committees</a:t>
          </a:r>
        </a:p>
      </dgm:t>
    </dgm:pt>
    <dgm:pt modelId="{CCC73990-0BC6-4ED2-BF22-FD8FFB5FDEA4}" type="parTrans" cxnId="{0E8CD7BE-88B2-4708-B19B-504B96DA4989}">
      <dgm:prSet/>
      <dgm:spPr/>
      <dgm:t>
        <a:bodyPr/>
        <a:lstStyle/>
        <a:p>
          <a:endParaRPr lang="en-AU"/>
        </a:p>
      </dgm:t>
    </dgm:pt>
    <dgm:pt modelId="{B08E0685-4676-4FC7-B937-02CC4739B9FB}" type="sibTrans" cxnId="{0E8CD7BE-88B2-4708-B19B-504B96DA4989}">
      <dgm:prSet/>
      <dgm:spPr/>
      <dgm:t>
        <a:bodyPr/>
        <a:lstStyle/>
        <a:p>
          <a:endParaRPr lang="en-AU"/>
        </a:p>
      </dgm:t>
    </dgm:pt>
    <dgm:pt modelId="{40BC9D8F-0301-406E-8D99-7DA9F9705842}">
      <dgm:prSet phldrT="[Text]"/>
      <dgm:spPr>
        <a:solidFill>
          <a:srgbClr val="9C28A8">
            <a:alpha val="89804"/>
          </a:srgbClr>
        </a:solidFill>
      </dgm:spPr>
      <dgm:t>
        <a:bodyPr/>
        <a:lstStyle/>
        <a:p>
          <a:r>
            <a:rPr lang="en-AU"/>
            <a:t>These commiteees provide feedback directly to the services and promote services at headspace</a:t>
          </a:r>
        </a:p>
      </dgm:t>
    </dgm:pt>
    <dgm:pt modelId="{0F3037E4-891F-4813-B56D-0BF84EFA88CB}" type="parTrans" cxnId="{A7D27D2D-1203-4FF2-A1E6-715956AB561F}">
      <dgm:prSet/>
      <dgm:spPr/>
      <dgm:t>
        <a:bodyPr/>
        <a:lstStyle/>
        <a:p>
          <a:endParaRPr lang="en-AU"/>
        </a:p>
      </dgm:t>
    </dgm:pt>
    <dgm:pt modelId="{AC974C96-8621-4F88-AB40-A308254B94BC}" type="sibTrans" cxnId="{A7D27D2D-1203-4FF2-A1E6-715956AB561F}">
      <dgm:prSet/>
      <dgm:spPr/>
      <dgm:t>
        <a:bodyPr/>
        <a:lstStyle/>
        <a:p>
          <a:endParaRPr lang="en-AU"/>
        </a:p>
      </dgm:t>
    </dgm:pt>
    <dgm:pt modelId="{0A38875D-7D50-4AA2-BBB8-9FB2FA39A01F}">
      <dgm:prSet phldrT="[Text]"/>
      <dgm:spPr>
        <a:solidFill>
          <a:schemeClr val="accent2">
            <a:alpha val="90000"/>
          </a:schemeClr>
        </a:solidFill>
      </dgm:spPr>
      <dgm:t>
        <a:bodyPr/>
        <a:lstStyle/>
        <a:p>
          <a:r>
            <a:rPr lang="en-AU"/>
            <a:t> At headspace, support groups are groups of young people who gather to share lived experience of mental health challenges</a:t>
          </a:r>
        </a:p>
      </dgm:t>
    </dgm:pt>
    <dgm:pt modelId="{026E0A4E-E9C4-4538-A460-AAB6281038DD}" type="sibTrans" cxnId="{F56DEB73-61D0-4DF1-AB61-B39D83A994C8}">
      <dgm:prSet/>
      <dgm:spPr/>
      <dgm:t>
        <a:bodyPr/>
        <a:lstStyle/>
        <a:p>
          <a:endParaRPr lang="en-AU"/>
        </a:p>
      </dgm:t>
    </dgm:pt>
    <dgm:pt modelId="{3DFEFFB5-7BA7-436B-B6A1-362672E0D5C8}" type="parTrans" cxnId="{F56DEB73-61D0-4DF1-AB61-B39D83A994C8}">
      <dgm:prSet/>
      <dgm:spPr/>
      <dgm:t>
        <a:bodyPr/>
        <a:lstStyle/>
        <a:p>
          <a:endParaRPr lang="en-AU"/>
        </a:p>
      </dgm:t>
    </dgm:pt>
    <dgm:pt modelId="{AB73FF76-A409-4918-AF17-1E45B902D0F3}">
      <dgm:prSet phldrT="[Text]"/>
      <dgm:spPr>
        <a:solidFill>
          <a:schemeClr val="accent6"/>
        </a:solidFill>
      </dgm:spPr>
      <dgm:t>
        <a:bodyPr/>
        <a:lstStyle/>
        <a:p>
          <a:r>
            <a:rPr lang="en-AU"/>
            <a:t>Groups</a:t>
          </a:r>
        </a:p>
      </dgm:t>
    </dgm:pt>
    <dgm:pt modelId="{C076DE21-CE5D-443E-9E6A-63D925F05660}" type="parTrans" cxnId="{766D9481-51FE-406F-8997-828C0A13B81D}">
      <dgm:prSet/>
      <dgm:spPr/>
      <dgm:t>
        <a:bodyPr/>
        <a:lstStyle/>
        <a:p>
          <a:endParaRPr lang="en-AU"/>
        </a:p>
      </dgm:t>
    </dgm:pt>
    <dgm:pt modelId="{7FC1EB0D-1790-4D08-B707-1041F7EB7C96}" type="sibTrans" cxnId="{766D9481-51FE-406F-8997-828C0A13B81D}">
      <dgm:prSet/>
      <dgm:spPr/>
      <dgm:t>
        <a:bodyPr/>
        <a:lstStyle/>
        <a:p>
          <a:endParaRPr lang="en-AU"/>
        </a:p>
      </dgm:t>
    </dgm:pt>
    <dgm:pt modelId="{91521584-7702-4713-ABBC-10DBBAC91305}">
      <dgm:prSet phldrT="[Text]"/>
      <dgm:spPr>
        <a:solidFill>
          <a:schemeClr val="accent6">
            <a:alpha val="90000"/>
          </a:schemeClr>
        </a:solidFill>
      </dgm:spPr>
      <dgm:t>
        <a:bodyPr/>
        <a:lstStyle/>
        <a:p>
          <a:r>
            <a:rPr lang="en-AU"/>
            <a:t>People usually find they get different things from coming, this might include connecting with others, exploring new interests and building life skills</a:t>
          </a:r>
        </a:p>
      </dgm:t>
    </dgm:pt>
    <dgm:pt modelId="{D12C9FBE-EB5D-4503-B421-9118097BF692}" type="parTrans" cxnId="{285DD374-748E-470B-AFD0-7545621F732A}">
      <dgm:prSet/>
      <dgm:spPr/>
      <dgm:t>
        <a:bodyPr/>
        <a:lstStyle/>
        <a:p>
          <a:endParaRPr lang="en-AU"/>
        </a:p>
      </dgm:t>
    </dgm:pt>
    <dgm:pt modelId="{50592314-7206-491A-B2D3-CDA24822ACD2}" type="sibTrans" cxnId="{285DD374-748E-470B-AFD0-7545621F732A}">
      <dgm:prSet/>
      <dgm:spPr/>
      <dgm:t>
        <a:bodyPr/>
        <a:lstStyle/>
        <a:p>
          <a:endParaRPr lang="en-AU"/>
        </a:p>
      </dgm:t>
    </dgm:pt>
    <dgm:pt modelId="{679CD79B-2F1B-4415-BC98-DA691D7A39E4}" type="pres">
      <dgm:prSet presAssocID="{58ED2824-F220-458A-9E81-FC665E6CE69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AE9F6964-CD83-4F9C-B7E4-1D81854679B2}" type="pres">
      <dgm:prSet presAssocID="{AB73FF76-A409-4918-AF17-1E45B902D0F3}" presName="linNode" presStyleCnt="0"/>
      <dgm:spPr/>
    </dgm:pt>
    <dgm:pt modelId="{43F5635E-C1AE-43EC-8FD9-4328EE93F1B1}" type="pres">
      <dgm:prSet presAssocID="{AB73FF76-A409-4918-AF17-1E45B902D0F3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B112225-A5DF-4D16-B432-861511809BF6}" type="pres">
      <dgm:prSet presAssocID="{AB73FF76-A409-4918-AF17-1E45B902D0F3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A4D9AD-04A4-4EAF-88A9-213513DFC37F}" type="pres">
      <dgm:prSet presAssocID="{7FC1EB0D-1790-4D08-B707-1041F7EB7C96}" presName="spacing" presStyleCnt="0"/>
      <dgm:spPr/>
    </dgm:pt>
    <dgm:pt modelId="{789532A6-5ED8-4EAD-AF09-FA2AC53C8549}" type="pres">
      <dgm:prSet presAssocID="{B52723E0-F7CA-4A14-81B7-D3417BE98F7E}" presName="linNode" presStyleCnt="0"/>
      <dgm:spPr/>
    </dgm:pt>
    <dgm:pt modelId="{21A69423-66F9-4430-B4AD-70B214764B6F}" type="pres">
      <dgm:prSet presAssocID="{B52723E0-F7CA-4A14-81B7-D3417BE98F7E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4313CA1-264A-4D9E-95BF-FAA117096827}" type="pres">
      <dgm:prSet presAssocID="{B52723E0-F7CA-4A14-81B7-D3417BE98F7E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024C0E8-BBA5-4111-AD0D-D3EB38836CD3}" type="pres">
      <dgm:prSet presAssocID="{F5873B5E-FD65-499F-A374-C2DC85A0434A}" presName="spacing" presStyleCnt="0"/>
      <dgm:spPr/>
    </dgm:pt>
    <dgm:pt modelId="{94FB1A91-0150-4496-901F-01B01FAE6FC4}" type="pres">
      <dgm:prSet presAssocID="{D75408C6-9FB4-4707-93EB-13DDC663D785}" presName="linNode" presStyleCnt="0"/>
      <dgm:spPr/>
    </dgm:pt>
    <dgm:pt modelId="{6A33124D-3BBA-44C5-A728-C6CA6A09C220}" type="pres">
      <dgm:prSet presAssocID="{D75408C6-9FB4-4707-93EB-13DDC663D785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BB24DFE-0FC8-40B6-902D-89D6607CD1ED}" type="pres">
      <dgm:prSet presAssocID="{D75408C6-9FB4-4707-93EB-13DDC663D785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85DD374-748E-470B-AFD0-7545621F732A}" srcId="{AB73FF76-A409-4918-AF17-1E45B902D0F3}" destId="{91521584-7702-4713-ABBC-10DBBAC91305}" srcOrd="0" destOrd="0" parTransId="{D12C9FBE-EB5D-4503-B421-9118097BF692}" sibTransId="{50592314-7206-491A-B2D3-CDA24822ACD2}"/>
    <dgm:cxn modelId="{50AE3941-47D9-41BD-A891-1F1C1FE237B8}" type="presOf" srcId="{58ED2824-F220-458A-9E81-FC665E6CE695}" destId="{679CD79B-2F1B-4415-BC98-DA691D7A39E4}" srcOrd="0" destOrd="0" presId="urn:microsoft.com/office/officeart/2005/8/layout/vList6"/>
    <dgm:cxn modelId="{766D9481-51FE-406F-8997-828C0A13B81D}" srcId="{58ED2824-F220-458A-9E81-FC665E6CE695}" destId="{AB73FF76-A409-4918-AF17-1E45B902D0F3}" srcOrd="0" destOrd="0" parTransId="{C076DE21-CE5D-443E-9E6A-63D925F05660}" sibTransId="{7FC1EB0D-1790-4D08-B707-1041F7EB7C96}"/>
    <dgm:cxn modelId="{27B80FDD-E52D-4D6B-BA82-5BF6F5F79974}" type="presOf" srcId="{40BC9D8F-0301-406E-8D99-7DA9F9705842}" destId="{4BB24DFE-0FC8-40B6-902D-89D6607CD1ED}" srcOrd="0" destOrd="0" presId="urn:microsoft.com/office/officeart/2005/8/layout/vList6"/>
    <dgm:cxn modelId="{F56DEB73-61D0-4DF1-AB61-B39D83A994C8}" srcId="{B52723E0-F7CA-4A14-81B7-D3417BE98F7E}" destId="{0A38875D-7D50-4AA2-BBB8-9FB2FA39A01F}" srcOrd="0" destOrd="0" parTransId="{3DFEFFB5-7BA7-436B-B6A1-362672E0D5C8}" sibTransId="{026E0A4E-E9C4-4538-A460-AAB6281038DD}"/>
    <dgm:cxn modelId="{36D05FC6-7086-4EDF-B22B-602F94AF0320}" type="presOf" srcId="{D75408C6-9FB4-4707-93EB-13DDC663D785}" destId="{6A33124D-3BBA-44C5-A728-C6CA6A09C220}" srcOrd="0" destOrd="0" presId="urn:microsoft.com/office/officeart/2005/8/layout/vList6"/>
    <dgm:cxn modelId="{F4ADA7C4-E1AB-4B71-AEA5-964C6C1FE6D9}" type="presOf" srcId="{AB73FF76-A409-4918-AF17-1E45B902D0F3}" destId="{43F5635E-C1AE-43EC-8FD9-4328EE93F1B1}" srcOrd="0" destOrd="0" presId="urn:microsoft.com/office/officeart/2005/8/layout/vList6"/>
    <dgm:cxn modelId="{8A21863A-72C4-4731-B3AC-449EFF5B38E1}" type="presOf" srcId="{91521584-7702-4713-ABBC-10DBBAC91305}" destId="{EB112225-A5DF-4D16-B432-861511809BF6}" srcOrd="0" destOrd="0" presId="urn:microsoft.com/office/officeart/2005/8/layout/vList6"/>
    <dgm:cxn modelId="{B4AC04BA-4050-4C43-9C49-FC848E9C0BD0}" type="presOf" srcId="{0A38875D-7D50-4AA2-BBB8-9FB2FA39A01F}" destId="{C4313CA1-264A-4D9E-95BF-FAA117096827}" srcOrd="0" destOrd="0" presId="urn:microsoft.com/office/officeart/2005/8/layout/vList6"/>
    <dgm:cxn modelId="{A7D27D2D-1203-4FF2-A1E6-715956AB561F}" srcId="{D75408C6-9FB4-4707-93EB-13DDC663D785}" destId="{40BC9D8F-0301-406E-8D99-7DA9F9705842}" srcOrd="0" destOrd="0" parTransId="{0F3037E4-891F-4813-B56D-0BF84EFA88CB}" sibTransId="{AC974C96-8621-4F88-AB40-A308254B94BC}"/>
    <dgm:cxn modelId="{A4A9B47D-DF47-492E-8B5F-F8210023968A}" type="presOf" srcId="{B52723E0-F7CA-4A14-81B7-D3417BE98F7E}" destId="{21A69423-66F9-4430-B4AD-70B214764B6F}" srcOrd="0" destOrd="0" presId="urn:microsoft.com/office/officeart/2005/8/layout/vList6"/>
    <dgm:cxn modelId="{8A1E732C-8B86-4AED-BEDC-D3ED9D3E2426}" srcId="{58ED2824-F220-458A-9E81-FC665E6CE695}" destId="{B52723E0-F7CA-4A14-81B7-D3417BE98F7E}" srcOrd="1" destOrd="0" parTransId="{6544A441-C8CD-41FD-85BF-FF9B7DC28F92}" sibTransId="{F5873B5E-FD65-499F-A374-C2DC85A0434A}"/>
    <dgm:cxn modelId="{0E8CD7BE-88B2-4708-B19B-504B96DA4989}" srcId="{58ED2824-F220-458A-9E81-FC665E6CE695}" destId="{D75408C6-9FB4-4707-93EB-13DDC663D785}" srcOrd="2" destOrd="0" parTransId="{CCC73990-0BC6-4ED2-BF22-FD8FFB5FDEA4}" sibTransId="{B08E0685-4676-4FC7-B937-02CC4739B9FB}"/>
    <dgm:cxn modelId="{D1CBC599-1CE6-4950-AAB4-01E0456DFD77}" type="presParOf" srcId="{679CD79B-2F1B-4415-BC98-DA691D7A39E4}" destId="{AE9F6964-CD83-4F9C-B7E4-1D81854679B2}" srcOrd="0" destOrd="0" presId="urn:microsoft.com/office/officeart/2005/8/layout/vList6"/>
    <dgm:cxn modelId="{00797D19-5557-43CB-BEE7-AE1675778BB2}" type="presParOf" srcId="{AE9F6964-CD83-4F9C-B7E4-1D81854679B2}" destId="{43F5635E-C1AE-43EC-8FD9-4328EE93F1B1}" srcOrd="0" destOrd="0" presId="urn:microsoft.com/office/officeart/2005/8/layout/vList6"/>
    <dgm:cxn modelId="{EF5C1F8B-9827-4579-8DBB-3F82B563222C}" type="presParOf" srcId="{AE9F6964-CD83-4F9C-B7E4-1D81854679B2}" destId="{EB112225-A5DF-4D16-B432-861511809BF6}" srcOrd="1" destOrd="0" presId="urn:microsoft.com/office/officeart/2005/8/layout/vList6"/>
    <dgm:cxn modelId="{930233D2-84BE-43B2-80A6-39CD2FA41222}" type="presParOf" srcId="{679CD79B-2F1B-4415-BC98-DA691D7A39E4}" destId="{34A4D9AD-04A4-4EAF-88A9-213513DFC37F}" srcOrd="1" destOrd="0" presId="urn:microsoft.com/office/officeart/2005/8/layout/vList6"/>
    <dgm:cxn modelId="{1BB55F84-3646-42A7-86D3-27CFC17BED32}" type="presParOf" srcId="{679CD79B-2F1B-4415-BC98-DA691D7A39E4}" destId="{789532A6-5ED8-4EAD-AF09-FA2AC53C8549}" srcOrd="2" destOrd="0" presId="urn:microsoft.com/office/officeart/2005/8/layout/vList6"/>
    <dgm:cxn modelId="{B45659B3-D9CD-4581-8B81-677345B835D6}" type="presParOf" srcId="{789532A6-5ED8-4EAD-AF09-FA2AC53C8549}" destId="{21A69423-66F9-4430-B4AD-70B214764B6F}" srcOrd="0" destOrd="0" presId="urn:microsoft.com/office/officeart/2005/8/layout/vList6"/>
    <dgm:cxn modelId="{A9FA82BF-DD5E-4612-8E15-AC7E546359C7}" type="presParOf" srcId="{789532A6-5ED8-4EAD-AF09-FA2AC53C8549}" destId="{C4313CA1-264A-4D9E-95BF-FAA117096827}" srcOrd="1" destOrd="0" presId="urn:microsoft.com/office/officeart/2005/8/layout/vList6"/>
    <dgm:cxn modelId="{C2E9D7D0-F2DA-407F-88EB-1C14BE1716B0}" type="presParOf" srcId="{679CD79B-2F1B-4415-BC98-DA691D7A39E4}" destId="{D024C0E8-BBA5-4111-AD0D-D3EB38836CD3}" srcOrd="3" destOrd="0" presId="urn:microsoft.com/office/officeart/2005/8/layout/vList6"/>
    <dgm:cxn modelId="{CCE4A7C0-2E5B-4615-983B-87B6028D6B8B}" type="presParOf" srcId="{679CD79B-2F1B-4415-BC98-DA691D7A39E4}" destId="{94FB1A91-0150-4496-901F-01B01FAE6FC4}" srcOrd="4" destOrd="0" presId="urn:microsoft.com/office/officeart/2005/8/layout/vList6"/>
    <dgm:cxn modelId="{5D28091E-C0A9-49A8-8749-40533FCF7540}" type="presParOf" srcId="{94FB1A91-0150-4496-901F-01B01FAE6FC4}" destId="{6A33124D-3BBA-44C5-A728-C6CA6A09C220}" srcOrd="0" destOrd="0" presId="urn:microsoft.com/office/officeart/2005/8/layout/vList6"/>
    <dgm:cxn modelId="{E0719D66-7C43-47B5-B597-AE4131CEEC40}" type="presParOf" srcId="{94FB1A91-0150-4496-901F-01B01FAE6FC4}" destId="{4BB24DFE-0FC8-40B6-902D-89D6607CD1E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7E309E-AB76-4574-926E-A30CD618C28A}">
      <dsp:nvSpPr>
        <dsp:cNvPr id="0" name=""/>
        <dsp:cNvSpPr/>
      </dsp:nvSpPr>
      <dsp:spPr>
        <a:xfrm>
          <a:off x="2242478" y="151589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Move your body- Reformer Pilates </a:t>
          </a:r>
          <a:r>
            <a:rPr lang="en-AU" sz="900" kern="1200"/>
            <a:t>uses a spring loaded reformer bed to help lengthen and strengthen muscles without loading your joints. Tailored to every level of fitness, this class will help tone a strong core and has the added benefit of improving posture and flexibility. Contact person: Nancy Pepper.</a:t>
          </a:r>
        </a:p>
      </dsp:txBody>
      <dsp:txXfrm>
        <a:off x="2242478" y="151589"/>
        <a:ext cx="2030071" cy="1218042"/>
      </dsp:txXfrm>
    </dsp:sp>
    <dsp:sp modelId="{C3C31C7D-D30F-4E40-9251-13AE9B6378DA}">
      <dsp:nvSpPr>
        <dsp:cNvPr id="0" name=""/>
        <dsp:cNvSpPr/>
      </dsp:nvSpPr>
      <dsp:spPr>
        <a:xfrm>
          <a:off x="237986" y="3370133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Street Art Workshop</a:t>
          </a:r>
          <a:r>
            <a:rPr lang="en-AU" sz="1100" b="0" kern="1200"/>
            <a:t>: Ever been interested in the street art around Melbourne? We are famous for it! Well you can come and learn more about it and create some yourself! Contact Person: Olivia Hunt or Sarah Rijs</a:t>
          </a:r>
        </a:p>
      </dsp:txBody>
      <dsp:txXfrm>
        <a:off x="237986" y="3370133"/>
        <a:ext cx="2030071" cy="1218042"/>
      </dsp:txXfrm>
    </dsp:sp>
    <dsp:sp modelId="{348F699C-CC01-41A5-B5C8-950AD41EC485}">
      <dsp:nvSpPr>
        <dsp:cNvPr id="0" name=""/>
        <dsp:cNvSpPr/>
      </dsp:nvSpPr>
      <dsp:spPr>
        <a:xfrm>
          <a:off x="87679" y="159518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Veggie gardening Working bee: </a:t>
          </a:r>
          <a:r>
            <a:rPr lang="en-AU" sz="1000" b="0" kern="1200"/>
            <a:t>A</a:t>
          </a:r>
          <a:r>
            <a:rPr lang="en-AU" sz="1000" kern="1200"/>
            <a:t>re you a keen gardener or want to learn? We need your help! You are also welcome to come help water the garden or </a:t>
          </a:r>
          <a:r>
            <a:rPr lang="en-AU" sz="1000" kern="1200">
              <a:solidFill>
                <a:schemeClr val="bg1"/>
              </a:solidFill>
            </a:rPr>
            <a:t>pick</a:t>
          </a:r>
          <a:r>
            <a:rPr lang="en-AU" sz="1000" kern="1200"/>
            <a:t> veggies from there during the week, Contact person: Olivia Hunt</a:t>
          </a:r>
        </a:p>
      </dsp:txBody>
      <dsp:txXfrm>
        <a:off x="87679" y="159518"/>
        <a:ext cx="2030071" cy="1218042"/>
      </dsp:txXfrm>
    </dsp:sp>
    <dsp:sp modelId="{A3C3EADB-C847-4A05-A924-3122DD4B5EC7}">
      <dsp:nvSpPr>
        <dsp:cNvPr id="0" name=""/>
        <dsp:cNvSpPr/>
      </dsp:nvSpPr>
      <dsp:spPr>
        <a:xfrm>
          <a:off x="4412097" y="1765508"/>
          <a:ext cx="2030071" cy="1218042"/>
        </a:xfrm>
        <a:prstGeom prst="rect">
          <a:avLst/>
        </a:prstGeom>
        <a:solidFill>
          <a:srgbClr val="9C28A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Youth advisory committee (YAC): </a:t>
          </a:r>
          <a:r>
            <a:rPr lang="en-AU" sz="1050" kern="1200"/>
            <a:t>Open to people aged 18 to 25 who have an interest in mental health and would like to be a part of a great team of volunteers and learn new skills. Contact person: Mel Purkiss</a:t>
          </a:r>
        </a:p>
      </dsp:txBody>
      <dsp:txXfrm>
        <a:off x="4412097" y="1765508"/>
        <a:ext cx="2030071" cy="1218042"/>
      </dsp:txXfrm>
    </dsp:sp>
    <dsp:sp modelId="{0851E90D-1B6F-4587-9675-8AD6D1F7B1E2}">
      <dsp:nvSpPr>
        <dsp:cNvPr id="0" name=""/>
        <dsp:cNvSpPr/>
      </dsp:nvSpPr>
      <dsp:spPr>
        <a:xfrm>
          <a:off x="955" y="1800364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Table Tennis: </a:t>
          </a:r>
          <a:r>
            <a:rPr lang="en-AU" sz="1050" kern="1200"/>
            <a:t>Join us for Table Tennis on Thursday afternoons! Everyone is welcome and we will have a coach for those who are wanting to learn. Contact Person: Melissa Pullen</a:t>
          </a:r>
        </a:p>
      </dsp:txBody>
      <dsp:txXfrm>
        <a:off x="955" y="1800364"/>
        <a:ext cx="2030071" cy="1218042"/>
      </dsp:txXfrm>
    </dsp:sp>
    <dsp:sp modelId="{BDBA71CD-B201-4313-8F39-56AB0EFC3D6A}">
      <dsp:nvSpPr>
        <dsp:cNvPr id="0" name=""/>
        <dsp:cNvSpPr/>
      </dsp:nvSpPr>
      <dsp:spPr>
        <a:xfrm>
          <a:off x="2204577" y="1773226"/>
          <a:ext cx="2030071" cy="121804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Prism:  </a:t>
          </a:r>
          <a:r>
            <a:rPr lang="en-AU" sz="1050" kern="1200"/>
            <a:t>This peer led group is for 16 to 25 year olds who are questioning, queer, transgender and everything in between (or outside the box!) Contact Person: Ash Thornton </a:t>
          </a:r>
        </a:p>
      </dsp:txBody>
      <dsp:txXfrm>
        <a:off x="2204577" y="1773226"/>
        <a:ext cx="2030071" cy="1218042"/>
      </dsp:txXfrm>
    </dsp:sp>
    <dsp:sp modelId="{7AEB41A4-19B1-46B2-B49A-0E11A48E7481}">
      <dsp:nvSpPr>
        <dsp:cNvPr id="0" name=""/>
        <dsp:cNvSpPr/>
      </dsp:nvSpPr>
      <dsp:spPr>
        <a:xfrm>
          <a:off x="4429718" y="136432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Pawsative Dog Walkers: </a:t>
          </a:r>
          <a:r>
            <a:rPr lang="en-AU" sz="1050" b="0" kern="1200"/>
            <a:t>What better way to start the week! Join us on Monday afternoon  for a walk and a play with the pooches of headspace! Contact person: Pru Howell- Jay</a:t>
          </a:r>
          <a:endParaRPr lang="en-AU" sz="1050" kern="1200"/>
        </a:p>
      </dsp:txBody>
      <dsp:txXfrm>
        <a:off x="4429718" y="136432"/>
        <a:ext cx="2030071" cy="1218042"/>
      </dsp:txXfrm>
    </dsp:sp>
    <dsp:sp modelId="{A2F69B11-3A1C-4B65-A5B4-C4F925EDF6AC}">
      <dsp:nvSpPr>
        <dsp:cNvPr id="0" name=""/>
        <dsp:cNvSpPr/>
      </dsp:nvSpPr>
      <dsp:spPr>
        <a:xfrm>
          <a:off x="6614217" y="1744200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Myuna Farm Outing: </a:t>
          </a:r>
          <a:r>
            <a:rPr lang="en-AU" sz="1000" kern="1200"/>
            <a:t>Join us for a day out at Myuna community farm. We will have a lunch together and visit a range of different animals including Alpaca,  Donkey, Goats and Pigs. Limited places available, contact person Sarah Rijs or Olivia Hunt</a:t>
          </a:r>
          <a:r>
            <a:rPr lang="pt-BR" sz="1000" b="0" kern="1200"/>
            <a:t>.</a:t>
          </a:r>
          <a:endParaRPr lang="en-AU" sz="1000" b="0" kern="1200"/>
        </a:p>
      </dsp:txBody>
      <dsp:txXfrm>
        <a:off x="6614217" y="1744200"/>
        <a:ext cx="2030071" cy="1218042"/>
      </dsp:txXfrm>
    </dsp:sp>
    <dsp:sp modelId="{2F5141D6-3F52-46A3-83B6-4E69AEEB10FD}">
      <dsp:nvSpPr>
        <dsp:cNvPr id="0" name=""/>
        <dsp:cNvSpPr/>
      </dsp:nvSpPr>
      <dsp:spPr>
        <a:xfrm>
          <a:off x="3419879" y="3398664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/>
            <a:t>Boardgames: </a:t>
          </a:r>
          <a:r>
            <a:rPr lang="en-AU" sz="1050" b="0" kern="1200"/>
            <a:t>UNO! Perhaps Jenga, Trouble, or maybe a little chess? Join us for a fun afternoon, you're welcome to bring any games you may wish to play! </a:t>
          </a:r>
          <a:r>
            <a:rPr lang="en-AU" sz="1050" kern="1200"/>
            <a:t>Contact person: Sarah Rijs or Melissa Pullen</a:t>
          </a:r>
        </a:p>
      </dsp:txBody>
      <dsp:txXfrm>
        <a:off x="3419879" y="3398664"/>
        <a:ext cx="2030071" cy="1218042"/>
      </dsp:txXfrm>
    </dsp:sp>
    <dsp:sp modelId="{BA7FD293-6205-41EB-BF94-4BD471D08A5C}">
      <dsp:nvSpPr>
        <dsp:cNvPr id="0" name=""/>
        <dsp:cNvSpPr/>
      </dsp:nvSpPr>
      <dsp:spPr>
        <a:xfrm>
          <a:off x="6349861" y="3367665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Bowling and Laser Tag: Join us for an outing into the city to Strike ,  where we will play bowling and laser tag. Bring your MYKI, limited places available.  </a:t>
          </a:r>
          <a:r>
            <a:rPr lang="en-AU" sz="1100" b="0" kern="1200"/>
            <a:t>Contact Person: Sarah Rijs or Melissa Pullen</a:t>
          </a:r>
        </a:p>
      </dsp:txBody>
      <dsp:txXfrm>
        <a:off x="6349861" y="3367665"/>
        <a:ext cx="2030071" cy="1218042"/>
      </dsp:txXfrm>
    </dsp:sp>
    <dsp:sp modelId="{EAB244E9-CC6F-4D0B-BAF2-8A385AE04773}">
      <dsp:nvSpPr>
        <dsp:cNvPr id="0" name=""/>
        <dsp:cNvSpPr/>
      </dsp:nvSpPr>
      <dsp:spPr>
        <a:xfrm>
          <a:off x="6566571" y="116867"/>
          <a:ext cx="2030071" cy="121804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Know Your Rights: Want to know more about your rights in the workplace.? headspace is teaming up with the Young Worker Centre to run a half day seminar to educate and equip you with all the information you will need to be ready for work. Contact Person :  Anne Moran </a:t>
          </a:r>
          <a:endParaRPr lang="en-AU" sz="900" kern="1200"/>
        </a:p>
      </dsp:txBody>
      <dsp:txXfrm>
        <a:off x="6566571" y="116867"/>
        <a:ext cx="2030071" cy="12180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12225-A5DF-4D16-B432-861511809BF6}">
      <dsp:nvSpPr>
        <dsp:cNvPr id="0" name=""/>
        <dsp:cNvSpPr/>
      </dsp:nvSpPr>
      <dsp:spPr>
        <a:xfrm>
          <a:off x="3428999" y="0"/>
          <a:ext cx="5143500" cy="479226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/>
            <a:t>People usually find they get different things from coming, this might include connecting with others, exploring new interests and building life skills</a:t>
          </a:r>
        </a:p>
      </dsp:txBody>
      <dsp:txXfrm>
        <a:off x="3428999" y="59903"/>
        <a:ext cx="4963790" cy="359420"/>
      </dsp:txXfrm>
    </dsp:sp>
    <dsp:sp modelId="{43F5635E-C1AE-43EC-8FD9-4328EE93F1B1}">
      <dsp:nvSpPr>
        <dsp:cNvPr id="0" name=""/>
        <dsp:cNvSpPr/>
      </dsp:nvSpPr>
      <dsp:spPr>
        <a:xfrm>
          <a:off x="0" y="0"/>
          <a:ext cx="3429000" cy="479226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/>
            <a:t>Groups</a:t>
          </a:r>
        </a:p>
      </dsp:txBody>
      <dsp:txXfrm>
        <a:off x="23394" y="23394"/>
        <a:ext cx="3382212" cy="432438"/>
      </dsp:txXfrm>
    </dsp:sp>
    <dsp:sp modelId="{C4313CA1-264A-4D9E-95BF-FAA117096827}">
      <dsp:nvSpPr>
        <dsp:cNvPr id="0" name=""/>
        <dsp:cNvSpPr/>
      </dsp:nvSpPr>
      <dsp:spPr>
        <a:xfrm>
          <a:off x="3428999" y="527149"/>
          <a:ext cx="5143500" cy="47922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/>
            <a:t> At headspace, support groups are groups of young people who gather to share lived experience of mental health challenges</a:t>
          </a:r>
        </a:p>
      </dsp:txBody>
      <dsp:txXfrm>
        <a:off x="3428999" y="587052"/>
        <a:ext cx="4963790" cy="359420"/>
      </dsp:txXfrm>
    </dsp:sp>
    <dsp:sp modelId="{21A69423-66F9-4430-B4AD-70B214764B6F}">
      <dsp:nvSpPr>
        <dsp:cNvPr id="0" name=""/>
        <dsp:cNvSpPr/>
      </dsp:nvSpPr>
      <dsp:spPr>
        <a:xfrm>
          <a:off x="0" y="527149"/>
          <a:ext cx="3429000" cy="479226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/>
            <a:t>Peer support groups</a:t>
          </a:r>
        </a:p>
      </dsp:txBody>
      <dsp:txXfrm>
        <a:off x="23394" y="550543"/>
        <a:ext cx="3382212" cy="432438"/>
      </dsp:txXfrm>
    </dsp:sp>
    <dsp:sp modelId="{4BB24DFE-0FC8-40B6-902D-89D6607CD1ED}">
      <dsp:nvSpPr>
        <dsp:cNvPr id="0" name=""/>
        <dsp:cNvSpPr/>
      </dsp:nvSpPr>
      <dsp:spPr>
        <a:xfrm>
          <a:off x="3428999" y="1054298"/>
          <a:ext cx="5143500" cy="479226"/>
        </a:xfrm>
        <a:prstGeom prst="rightArrow">
          <a:avLst>
            <a:gd name="adj1" fmla="val 75000"/>
            <a:gd name="adj2" fmla="val 50000"/>
          </a:avLst>
        </a:prstGeom>
        <a:solidFill>
          <a:srgbClr val="9C28A8">
            <a:alpha val="89804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/>
            <a:t>These commiteees provide feedback directly to the services and promote services at headspace</a:t>
          </a:r>
        </a:p>
      </dsp:txBody>
      <dsp:txXfrm>
        <a:off x="3428999" y="1114201"/>
        <a:ext cx="4963790" cy="359420"/>
      </dsp:txXfrm>
    </dsp:sp>
    <dsp:sp modelId="{6A33124D-3BBA-44C5-A728-C6CA6A09C220}">
      <dsp:nvSpPr>
        <dsp:cNvPr id="0" name=""/>
        <dsp:cNvSpPr/>
      </dsp:nvSpPr>
      <dsp:spPr>
        <a:xfrm>
          <a:off x="0" y="1054298"/>
          <a:ext cx="3429000" cy="479226"/>
        </a:xfrm>
        <a:prstGeom prst="roundRect">
          <a:avLst/>
        </a:prstGeom>
        <a:solidFill>
          <a:srgbClr val="9C28A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/>
            <a:t>Advisory Committees</a:t>
          </a:r>
        </a:p>
      </dsp:txBody>
      <dsp:txXfrm>
        <a:off x="23394" y="1077692"/>
        <a:ext cx="3382212" cy="432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cp:lastModifiedBy>Rijs, Sarah</cp:lastModifiedBy>
  <cp:revision>18</cp:revision>
  <cp:lastPrinted>2018-05-30T00:16:00Z</cp:lastPrinted>
  <dcterms:created xsi:type="dcterms:W3CDTF">2018-05-09T06:10:00Z</dcterms:created>
  <dcterms:modified xsi:type="dcterms:W3CDTF">2018-06-20T05:10:00Z</dcterms:modified>
  <cp:category>Blank Calendar Template</cp:category>
</cp:coreProperties>
</file>