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C" w:rsidRDefault="004B125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77159" wp14:editId="46A44184">
                <wp:simplePos x="0" y="0"/>
                <wp:positionH relativeFrom="column">
                  <wp:posOffset>-138023</wp:posOffset>
                </wp:positionH>
                <wp:positionV relativeFrom="paragraph">
                  <wp:posOffset>1509623</wp:posOffset>
                </wp:positionV>
                <wp:extent cx="6011545" cy="759987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759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19" w:rsidRDefault="002B23BB" w:rsidP="00C831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</w:t>
                            </w:r>
                            <w:r w:rsidR="00AB61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oung P</w:t>
                            </w:r>
                            <w:r w:rsidR="00C83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eople</w:t>
                            </w:r>
                            <w:r w:rsidR="002800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3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are invited to </w:t>
                            </w:r>
                            <w:r w:rsidR="007907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join</w:t>
                            </w:r>
                            <w:r w:rsidR="004B12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2B23BB" w:rsidRDefault="007907D3" w:rsidP="00C831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This</w:t>
                            </w:r>
                            <w:r w:rsidR="002B23BB"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group </w:t>
                            </w:r>
                            <w:r w:rsidR="00AB61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would suit young people aged 12-17 years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aims</w:t>
                            </w:r>
                            <w:r w:rsidR="002B23BB"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to </w:t>
                            </w:r>
                            <w:r w:rsidR="00011E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provide</w:t>
                            </w:r>
                            <w:r w:rsidR="002B23BB"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a safe and fun space to “</w:t>
                            </w:r>
                            <w:r w:rsidR="000759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catch up”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with other</w:t>
                            </w:r>
                            <w:r w:rsidR="00AB61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s.</w:t>
                            </w:r>
                          </w:p>
                          <w:p w:rsidR="00C83119" w:rsidRPr="002B23BB" w:rsidRDefault="007907D3" w:rsidP="002B23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The group will be run by headspace Youth Workers and will have</w:t>
                            </w:r>
                            <w:r w:rsid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activities such as:</w:t>
                            </w:r>
                            <w:bookmarkStart w:id="0" w:name="_GoBack"/>
                            <w:bookmarkEnd w:id="0"/>
                          </w:p>
                          <w:p w:rsidR="002B23BB" w:rsidRDefault="002B23BB" w:rsidP="002800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>social and team building games</w:t>
                            </w:r>
                          </w:p>
                          <w:p w:rsidR="002B23BB" w:rsidRDefault="002B23BB" w:rsidP="002800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>art and craft activities including journaling</w:t>
                            </w:r>
                          </w:p>
                          <w:p w:rsidR="0028000A" w:rsidRDefault="00C83119" w:rsidP="002800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>health and well-being activities</w:t>
                            </w:r>
                          </w:p>
                          <w:p w:rsidR="0028000A" w:rsidRDefault="00C662B4" w:rsidP="002800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 xml:space="preserve">social </w:t>
                            </w:r>
                            <w:r w:rsidR="007907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>skills</w:t>
                            </w:r>
                          </w:p>
                          <w:p w:rsidR="002B23BB" w:rsidRPr="002B23BB" w:rsidRDefault="007907D3" w:rsidP="002B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 xml:space="preserve">well-being </w:t>
                            </w:r>
                            <w:r w:rsidR="002B23BB"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>education</w:t>
                            </w:r>
                          </w:p>
                          <w:p w:rsidR="0028000A" w:rsidRPr="004B1259" w:rsidRDefault="0028000A" w:rsidP="004B1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>and much more</w:t>
                            </w:r>
                            <w:r w:rsidR="002B23BB" w:rsidRPr="002B23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40"/>
                              </w:rPr>
                              <w:t xml:space="preserve"> fun stuff</w:t>
                            </w:r>
                          </w:p>
                          <w:p w:rsidR="00AB614F" w:rsidRDefault="00AB614F" w:rsidP="00C66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28000A" w:rsidRPr="007907D3" w:rsidRDefault="0028000A" w:rsidP="00C66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</w:pPr>
                            <w:r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T</w:t>
                            </w:r>
                            <w:r w:rsidR="00C662B4"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 xml:space="preserve">he program will be running </w:t>
                            </w:r>
                            <w:r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every</w:t>
                            </w:r>
                            <w:r w:rsidR="00C662B4"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23BB"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Wednesday</w:t>
                            </w:r>
                            <w:r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23BB"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from 4:00pm to 5</w:t>
                            </w:r>
                            <w:r w:rsidR="00C662B4"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:0</w:t>
                            </w:r>
                            <w:r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0pm</w:t>
                            </w:r>
                          </w:p>
                          <w:p w:rsidR="007907D3" w:rsidRDefault="007907D3" w:rsidP="00C66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</w:pPr>
                            <w:r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@ Brophy Family Youth Services</w:t>
                            </w:r>
                          </w:p>
                          <w:p w:rsidR="007907D3" w:rsidRDefault="007907D3" w:rsidP="00C66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</w:pPr>
                            <w:r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  <w:t>210 Timor Street</w:t>
                            </w:r>
                          </w:p>
                          <w:p w:rsidR="004B1259" w:rsidRDefault="004B1259" w:rsidP="00C66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AC142"/>
                                <w:sz w:val="40"/>
                                <w:szCs w:val="40"/>
                              </w:rPr>
                            </w:pPr>
                          </w:p>
                          <w:p w:rsidR="004B1259" w:rsidRPr="004B1259" w:rsidRDefault="004B1259" w:rsidP="004B1259">
                            <w:pPr>
                              <w:pStyle w:val="Normal0"/>
                              <w:tabs>
                                <w:tab w:val="left" w:pos="720"/>
                                <w:tab w:val="left" w:pos="8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4B1259">
                              <w:rPr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For more information, please feel free to contact Caitlin from our Youth Work Team on </w:t>
                            </w:r>
                          </w:p>
                          <w:p w:rsidR="0028000A" w:rsidRPr="004B1259" w:rsidRDefault="004B1259" w:rsidP="004B1259">
                            <w:pPr>
                              <w:pStyle w:val="Normal0"/>
                              <w:tabs>
                                <w:tab w:val="left" w:pos="720"/>
                                <w:tab w:val="left" w:pos="8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4B1259">
                              <w:rPr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5561 8888.</w:t>
                            </w:r>
                          </w:p>
                          <w:p w:rsidR="0028000A" w:rsidRDefault="0028000A" w:rsidP="004B1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B1259" w:rsidRPr="004B1259" w:rsidRDefault="004B1259" w:rsidP="004B1259">
                            <w:pPr>
                              <w:pStyle w:val="Normal0"/>
                              <w:tabs>
                                <w:tab w:val="left" w:pos="720"/>
                                <w:tab w:val="left" w:pos="8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4B1259"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Please ensure you have had a parent or guardian complete the attached consent form and return it to headspace staff at the next “Catch Up” session.</w:t>
                            </w:r>
                          </w:p>
                          <w:p w:rsidR="004B1259" w:rsidRPr="004B1259" w:rsidRDefault="004B1259" w:rsidP="004B1259">
                            <w:pPr>
                              <w:pStyle w:val="Normal0"/>
                              <w:tabs>
                                <w:tab w:val="left" w:pos="720"/>
                                <w:tab w:val="left" w:pos="8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4B1259"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If individual support is required, a referral to the appropriate service will be recommended.</w:t>
                            </w:r>
                          </w:p>
                          <w:p w:rsidR="004B1259" w:rsidRPr="004B1259" w:rsidRDefault="004B1259" w:rsidP="004B1259">
                            <w:pPr>
                              <w:pStyle w:val="Normal0"/>
                              <w:tabs>
                                <w:tab w:val="left" w:pos="720"/>
                                <w:tab w:val="left" w:pos="8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4B1259"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A</w:t>
                            </w:r>
                            <w:r w:rsidRPr="004B1259"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ll young people will be asked to complete the MDS survey at the beginning of each session (this is voluntary).</w:t>
                            </w:r>
                          </w:p>
                          <w:p w:rsidR="004B1259" w:rsidRPr="004B1259" w:rsidRDefault="004B1259" w:rsidP="004B1259">
                            <w:pPr>
                              <w:pStyle w:val="Normal0"/>
                              <w:tabs>
                                <w:tab w:val="left" w:pos="720"/>
                                <w:tab w:val="left" w:pos="8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</w:p>
                          <w:p w:rsidR="004B1259" w:rsidRDefault="004B1259" w:rsidP="00075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B1259" w:rsidRPr="0028000A" w:rsidRDefault="004B1259" w:rsidP="00075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118.85pt;width:473.35pt;height:5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" filled="f" stroked="f" strokeweight="2pt">
                <v:textbox>
                  <w:txbxContent>
                    <w:p w:rsidR="00C83119" w:rsidRDefault="002B23BB" w:rsidP="00C8311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Y</w:t>
                      </w:r>
                      <w:r w:rsidR="00AB614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oung P</w:t>
                      </w:r>
                      <w:r w:rsidR="00C8311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eople</w:t>
                      </w:r>
                      <w:r w:rsidR="0028000A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C8311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are invited to </w:t>
                      </w:r>
                      <w:r w:rsidR="007907D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join</w:t>
                      </w:r>
                      <w:r w:rsidR="004B125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</w:p>
                    <w:p w:rsidR="002B23BB" w:rsidRDefault="007907D3" w:rsidP="00C8311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>This</w:t>
                      </w:r>
                      <w:r w:rsidR="002B23BB"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 group </w:t>
                      </w:r>
                      <w:r w:rsidR="00AB614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would suit young people aged 12-17 years and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>aims</w:t>
                      </w:r>
                      <w:r w:rsidR="002B23BB"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 to </w:t>
                      </w:r>
                      <w:r w:rsidR="00011E1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>provide</w:t>
                      </w:r>
                      <w:r w:rsidR="002B23BB"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 a safe and fun space to “</w:t>
                      </w:r>
                      <w:r w:rsidR="000759E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>catch up”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 with other</w:t>
                      </w:r>
                      <w:r w:rsidR="00AB614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>s.</w:t>
                      </w:r>
                    </w:p>
                    <w:p w:rsidR="00C83119" w:rsidRPr="002B23BB" w:rsidRDefault="007907D3" w:rsidP="002B23B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>The group will be run by headspace Youth Workers and will have</w:t>
                      </w:r>
                      <w:r w:rsidR="002B23B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 activities such as:</w:t>
                      </w:r>
                      <w:bookmarkStart w:id="1" w:name="_GoBack"/>
                      <w:bookmarkEnd w:id="1"/>
                    </w:p>
                    <w:p w:rsidR="002B23BB" w:rsidRDefault="002B23BB" w:rsidP="002800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>social and team building games</w:t>
                      </w:r>
                    </w:p>
                    <w:p w:rsidR="002B23BB" w:rsidRDefault="002B23BB" w:rsidP="002800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>art and craft activities including journaling</w:t>
                      </w:r>
                    </w:p>
                    <w:p w:rsidR="0028000A" w:rsidRDefault="00C83119" w:rsidP="002800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</w:pPr>
                      <w:r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>health and well-being activities</w:t>
                      </w:r>
                    </w:p>
                    <w:p w:rsidR="0028000A" w:rsidRDefault="00C662B4" w:rsidP="002800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</w:pPr>
                      <w:r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 xml:space="preserve">social </w:t>
                      </w:r>
                      <w:r w:rsidR="007907D3"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>skills</w:t>
                      </w:r>
                    </w:p>
                    <w:p w:rsidR="002B23BB" w:rsidRPr="002B23BB" w:rsidRDefault="007907D3" w:rsidP="002B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 xml:space="preserve">well-being </w:t>
                      </w:r>
                      <w:r w:rsidR="002B23BB"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>education</w:t>
                      </w:r>
                    </w:p>
                    <w:p w:rsidR="0028000A" w:rsidRPr="004B1259" w:rsidRDefault="0028000A" w:rsidP="004B1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</w:pPr>
                      <w:r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>and much more</w:t>
                      </w:r>
                      <w:r w:rsidR="002B23BB" w:rsidRPr="002B23BB">
                        <w:rPr>
                          <w:rFonts w:ascii="Arial" w:hAnsi="Arial" w:cs="Arial"/>
                          <w:b/>
                          <w:color w:val="FFFFFF" w:themeColor="background1"/>
                          <w:szCs w:val="40"/>
                        </w:rPr>
                        <w:t xml:space="preserve"> fun stuff</w:t>
                      </w:r>
                    </w:p>
                    <w:p w:rsidR="00AB614F" w:rsidRDefault="00AB614F" w:rsidP="00C662B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28000A" w:rsidRPr="007907D3" w:rsidRDefault="0028000A" w:rsidP="00C662B4">
                      <w:pPr>
                        <w:jc w:val="center"/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</w:pPr>
                      <w:r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T</w:t>
                      </w:r>
                      <w:r w:rsidR="00C662B4"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 xml:space="preserve">he program will be running </w:t>
                      </w:r>
                      <w:r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every</w:t>
                      </w:r>
                      <w:r w:rsidR="00C662B4"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 xml:space="preserve"> </w:t>
                      </w:r>
                      <w:r w:rsidR="002B23BB"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Wednesday</w:t>
                      </w:r>
                      <w:r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 xml:space="preserve"> </w:t>
                      </w:r>
                      <w:r w:rsidR="002B23BB"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from 4:00pm to 5</w:t>
                      </w:r>
                      <w:r w:rsidR="00C662B4"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:0</w:t>
                      </w:r>
                      <w:r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0pm</w:t>
                      </w:r>
                    </w:p>
                    <w:p w:rsidR="007907D3" w:rsidRDefault="007907D3" w:rsidP="00C662B4">
                      <w:pPr>
                        <w:jc w:val="center"/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</w:pPr>
                      <w:r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@ Brophy Family Youth Services</w:t>
                      </w:r>
                    </w:p>
                    <w:p w:rsidR="007907D3" w:rsidRDefault="007907D3" w:rsidP="00C662B4">
                      <w:pPr>
                        <w:jc w:val="center"/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</w:pPr>
                      <w:r w:rsidRPr="007907D3"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  <w:t>210 Timor Street</w:t>
                      </w:r>
                    </w:p>
                    <w:p w:rsidR="004B1259" w:rsidRDefault="004B1259" w:rsidP="00C662B4">
                      <w:pPr>
                        <w:jc w:val="center"/>
                        <w:rPr>
                          <w:rFonts w:ascii="Arial" w:hAnsi="Arial" w:cs="Arial"/>
                          <w:b/>
                          <w:color w:val="7AC142"/>
                          <w:sz w:val="40"/>
                          <w:szCs w:val="40"/>
                        </w:rPr>
                      </w:pPr>
                    </w:p>
                    <w:p w:rsidR="004B1259" w:rsidRPr="004B1259" w:rsidRDefault="004B1259" w:rsidP="004B1259">
                      <w:pPr>
                        <w:pStyle w:val="Normal0"/>
                        <w:tabs>
                          <w:tab w:val="left" w:pos="720"/>
                          <w:tab w:val="left" w:pos="8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4B1259">
                        <w:rPr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For more information, please feel free to contact Caitlin from our Youth Work Team on </w:t>
                      </w:r>
                    </w:p>
                    <w:p w:rsidR="0028000A" w:rsidRPr="004B1259" w:rsidRDefault="004B1259" w:rsidP="004B1259">
                      <w:pPr>
                        <w:pStyle w:val="Normal0"/>
                        <w:tabs>
                          <w:tab w:val="left" w:pos="720"/>
                          <w:tab w:val="left" w:pos="8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4B1259">
                        <w:rPr>
                          <w:b/>
                          <w:color w:val="FFFFFF" w:themeColor="background1"/>
                          <w:sz w:val="32"/>
                          <w:szCs w:val="22"/>
                        </w:rPr>
                        <w:t>5561 8888.</w:t>
                      </w:r>
                    </w:p>
                    <w:p w:rsidR="0028000A" w:rsidRDefault="0028000A" w:rsidP="004B12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B1259" w:rsidRPr="004B1259" w:rsidRDefault="004B1259" w:rsidP="004B1259">
                      <w:pPr>
                        <w:pStyle w:val="Normal0"/>
                        <w:tabs>
                          <w:tab w:val="left" w:pos="720"/>
                          <w:tab w:val="left" w:pos="8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4B1259"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  <w:t>Please ensure you have had a parent or guardian complete the attached consent form and return it to headspace staff at the next “Catch Up” session.</w:t>
                      </w:r>
                    </w:p>
                    <w:p w:rsidR="004B1259" w:rsidRPr="004B1259" w:rsidRDefault="004B1259" w:rsidP="004B1259">
                      <w:pPr>
                        <w:pStyle w:val="Normal0"/>
                        <w:tabs>
                          <w:tab w:val="left" w:pos="720"/>
                          <w:tab w:val="left" w:pos="8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4B1259"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  <w:t>If individual support is required, a referral to the appropriate service will be recommended.</w:t>
                      </w:r>
                    </w:p>
                    <w:p w:rsidR="004B1259" w:rsidRPr="004B1259" w:rsidRDefault="004B1259" w:rsidP="004B1259">
                      <w:pPr>
                        <w:pStyle w:val="Normal0"/>
                        <w:tabs>
                          <w:tab w:val="left" w:pos="720"/>
                          <w:tab w:val="left" w:pos="8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4B1259"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  <w:t>A</w:t>
                      </w:r>
                      <w:r w:rsidRPr="004B1259"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  <w:t>ll young people will be asked to complete the MDS survey at the beginning of each session (this is voluntary).</w:t>
                      </w:r>
                    </w:p>
                    <w:p w:rsidR="004B1259" w:rsidRPr="004B1259" w:rsidRDefault="004B1259" w:rsidP="004B1259">
                      <w:pPr>
                        <w:pStyle w:val="Normal0"/>
                        <w:tabs>
                          <w:tab w:val="left" w:pos="720"/>
                          <w:tab w:val="left" w:pos="8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</w:p>
                    <w:p w:rsidR="004B1259" w:rsidRDefault="004B1259" w:rsidP="000759E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B1259" w:rsidRPr="0028000A" w:rsidRDefault="004B1259" w:rsidP="000759E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F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B926" wp14:editId="2457BE9F">
                <wp:simplePos x="0" y="0"/>
                <wp:positionH relativeFrom="column">
                  <wp:posOffset>-612475</wp:posOffset>
                </wp:positionH>
                <wp:positionV relativeFrom="paragraph">
                  <wp:posOffset>-664234</wp:posOffset>
                </wp:positionV>
                <wp:extent cx="6986857" cy="10170160"/>
                <wp:effectExtent l="0" t="0" r="5080" b="25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57" cy="10170160"/>
                        </a:xfrm>
                        <a:prstGeom prst="roundRect">
                          <a:avLst/>
                        </a:prstGeom>
                        <a:solidFill>
                          <a:srgbClr val="6A74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8.25pt;margin-top:-52.3pt;width:550.15pt;height:8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" fillcolor="#6a747c" stroked="f" strokeweight="2pt"/>
            </w:pict>
          </mc:Fallback>
        </mc:AlternateContent>
      </w:r>
      <w:r w:rsidR="002269AE">
        <w:rPr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61312" behindDoc="0" locked="0" layoutInCell="1" allowOverlap="1" wp14:anchorId="5538AF1B" wp14:editId="7AA27460">
            <wp:simplePos x="0" y="0"/>
            <wp:positionH relativeFrom="column">
              <wp:posOffset>3691890</wp:posOffset>
            </wp:positionH>
            <wp:positionV relativeFrom="paragraph">
              <wp:posOffset>-416560</wp:posOffset>
            </wp:positionV>
            <wp:extent cx="2124710" cy="698500"/>
            <wp:effectExtent l="19050" t="95250" r="27940" b="82550"/>
            <wp:wrapSquare wrapText="bothSides"/>
            <wp:docPr id="2" name="Picture 2" descr="N:\Headspace\All Staff\Marketing &amp; Promotion\Logos\headspace_Warrnambool_Panel_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Headspace\All Staff\Marketing &amp; Promotion\Logos\headspace_Warrnambool_Panel_LAND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9112" r="4750" b="8856"/>
                    <a:stretch/>
                  </pic:blipFill>
                  <pic:spPr bwMode="auto">
                    <a:xfrm rot="294942">
                      <a:off x="0" y="0"/>
                      <a:ext cx="2124710" cy="69850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D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1356A" wp14:editId="189AFA81">
                <wp:simplePos x="0" y="0"/>
                <wp:positionH relativeFrom="column">
                  <wp:posOffset>-138023</wp:posOffset>
                </wp:positionH>
                <wp:positionV relativeFrom="paragraph">
                  <wp:posOffset>491705</wp:posOffset>
                </wp:positionV>
                <wp:extent cx="6011748" cy="13629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748" cy="1362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07" w:rsidRPr="007907D3" w:rsidRDefault="00DA6D07" w:rsidP="00DA6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AC142"/>
                                <w:sz w:val="96"/>
                                <w:szCs w:val="72"/>
                              </w:rPr>
                            </w:pPr>
                            <w:r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2B23BB"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96"/>
                                <w:szCs w:val="72"/>
                              </w:rPr>
                              <w:t>“</w:t>
                            </w:r>
                            <w:r w:rsidR="000759E7">
                              <w:rPr>
                                <w:rFonts w:ascii="Arial" w:hAnsi="Arial" w:cs="Arial"/>
                                <w:b/>
                                <w:color w:val="7AC142"/>
                                <w:sz w:val="96"/>
                                <w:szCs w:val="72"/>
                              </w:rPr>
                              <w:t>Catch Up</w:t>
                            </w:r>
                            <w:r w:rsidR="002B23BB" w:rsidRPr="007907D3">
                              <w:rPr>
                                <w:rFonts w:ascii="Arial" w:hAnsi="Arial" w:cs="Arial"/>
                                <w:b/>
                                <w:color w:val="7AC142"/>
                                <w:sz w:val="96"/>
                                <w:szCs w:val="72"/>
                              </w:rPr>
                              <w:t>”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85pt;margin-top:38.7pt;width:473.35pt;height:1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" filled="f" stroked="f">
                <v:textbox>
                  <w:txbxContent>
                    <w:p w:rsidR="00DA6D07" w:rsidRPr="007907D3" w:rsidRDefault="00DA6D07" w:rsidP="00DA6D07">
                      <w:pPr>
                        <w:jc w:val="center"/>
                        <w:rPr>
                          <w:rFonts w:ascii="Arial" w:hAnsi="Arial" w:cs="Arial"/>
                          <w:b/>
                          <w:color w:val="7AC142"/>
                          <w:sz w:val="96"/>
                          <w:szCs w:val="72"/>
                        </w:rPr>
                      </w:pPr>
                      <w:r w:rsidRPr="007907D3">
                        <w:rPr>
                          <w:rFonts w:ascii="Arial" w:hAnsi="Arial" w:cs="Arial"/>
                          <w:b/>
                          <w:color w:val="7AC142"/>
                          <w:sz w:val="96"/>
                          <w:szCs w:val="72"/>
                        </w:rPr>
                        <w:t xml:space="preserve"> </w:t>
                      </w:r>
                      <w:r w:rsidR="002B23BB" w:rsidRPr="007907D3">
                        <w:rPr>
                          <w:rFonts w:ascii="Arial" w:hAnsi="Arial" w:cs="Arial"/>
                          <w:b/>
                          <w:color w:val="7AC142"/>
                          <w:sz w:val="96"/>
                          <w:szCs w:val="72"/>
                        </w:rPr>
                        <w:t>“</w:t>
                      </w:r>
                      <w:r w:rsidR="000759E7">
                        <w:rPr>
                          <w:rFonts w:ascii="Arial" w:hAnsi="Arial" w:cs="Arial"/>
                          <w:b/>
                          <w:color w:val="7AC142"/>
                          <w:sz w:val="96"/>
                          <w:szCs w:val="72"/>
                        </w:rPr>
                        <w:t>Catch Up</w:t>
                      </w:r>
                      <w:r w:rsidR="002B23BB" w:rsidRPr="007907D3">
                        <w:rPr>
                          <w:rFonts w:ascii="Arial" w:hAnsi="Arial" w:cs="Arial"/>
                          <w:b/>
                          <w:color w:val="7AC142"/>
                          <w:sz w:val="96"/>
                          <w:szCs w:val="72"/>
                        </w:rPr>
                        <w:t>”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5156"/>
    <w:multiLevelType w:val="hybridMultilevel"/>
    <w:tmpl w:val="457CF736"/>
    <w:lvl w:ilvl="0" w:tplc="F962BC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AC14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7"/>
    <w:rsid w:val="00011E19"/>
    <w:rsid w:val="000759E7"/>
    <w:rsid w:val="000E6F7B"/>
    <w:rsid w:val="001A702C"/>
    <w:rsid w:val="002216F0"/>
    <w:rsid w:val="002269AE"/>
    <w:rsid w:val="0028000A"/>
    <w:rsid w:val="002B23BB"/>
    <w:rsid w:val="004B1259"/>
    <w:rsid w:val="004B3F16"/>
    <w:rsid w:val="007907D3"/>
    <w:rsid w:val="00835B97"/>
    <w:rsid w:val="00846090"/>
    <w:rsid w:val="0089148C"/>
    <w:rsid w:val="00A258AB"/>
    <w:rsid w:val="00AB614F"/>
    <w:rsid w:val="00C662B4"/>
    <w:rsid w:val="00C83119"/>
    <w:rsid w:val="00C93B4A"/>
    <w:rsid w:val="00D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00A"/>
    <w:pPr>
      <w:ind w:left="720"/>
      <w:contextualSpacing/>
    </w:pPr>
  </w:style>
  <w:style w:type="paragraph" w:customStyle="1" w:styleId="Normal0">
    <w:name w:val="[Normal]"/>
    <w:uiPriority w:val="99"/>
    <w:rsid w:val="004B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00A"/>
    <w:pPr>
      <w:ind w:left="720"/>
      <w:contextualSpacing/>
    </w:pPr>
  </w:style>
  <w:style w:type="paragraph" w:customStyle="1" w:styleId="Normal0">
    <w:name w:val="[Normal]"/>
    <w:uiPriority w:val="99"/>
    <w:rsid w:val="004B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7FDED410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O'Carroll</dc:creator>
  <cp:lastModifiedBy>Caitlin O'Carroll</cp:lastModifiedBy>
  <cp:revision>5</cp:revision>
  <cp:lastPrinted>2014-09-04T04:41:00Z</cp:lastPrinted>
  <dcterms:created xsi:type="dcterms:W3CDTF">2016-04-28T04:41:00Z</dcterms:created>
  <dcterms:modified xsi:type="dcterms:W3CDTF">2016-04-28T04:54:00Z</dcterms:modified>
</cp:coreProperties>
</file>